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58" w:rsidRPr="00B74AF9" w:rsidRDefault="00A14158" w:rsidP="00A14158">
      <w:pPr>
        <w:ind w:left="5954"/>
        <w:jc w:val="center"/>
        <w:rPr>
          <w:rFonts w:ascii="Franklin Gothic Book" w:hAnsi="Franklin Gothic Book" w:cstheme="minorHAnsi"/>
        </w:rPr>
      </w:pPr>
      <w:r w:rsidRPr="00B74AF9">
        <w:rPr>
          <w:rFonts w:ascii="Franklin Gothic Book" w:hAnsi="Franklin Gothic Book" w:cstheme="minorHAnsi"/>
        </w:rPr>
        <w:t>«УТВЕРЖДАЮ»</w:t>
      </w:r>
    </w:p>
    <w:p w:rsidR="00A14158" w:rsidRPr="00B74AF9" w:rsidRDefault="00A14158" w:rsidP="00A14158">
      <w:pPr>
        <w:ind w:left="5954"/>
        <w:jc w:val="both"/>
        <w:rPr>
          <w:rFonts w:ascii="Franklin Gothic Book" w:hAnsi="Franklin Gothic Book" w:cstheme="minorHAnsi"/>
        </w:rPr>
      </w:pPr>
      <w:r w:rsidRPr="00B74AF9">
        <w:rPr>
          <w:rFonts w:ascii="Franklin Gothic Book" w:hAnsi="Franklin Gothic Book" w:cstheme="minorHAnsi"/>
        </w:rPr>
        <w:t>Главный инженер ПАО «КЗМС»</w:t>
      </w:r>
    </w:p>
    <w:p w:rsidR="00A14158" w:rsidRPr="00B74AF9" w:rsidRDefault="00A14158" w:rsidP="00A14158">
      <w:pPr>
        <w:ind w:left="5954"/>
        <w:jc w:val="both"/>
        <w:rPr>
          <w:rFonts w:ascii="Franklin Gothic Book" w:hAnsi="Franklin Gothic Book" w:cstheme="minorHAnsi"/>
        </w:rPr>
      </w:pPr>
      <w:r w:rsidRPr="00B74AF9">
        <w:rPr>
          <w:rFonts w:ascii="Franklin Gothic Book" w:hAnsi="Franklin Gothic Book" w:cstheme="minorHAnsi"/>
        </w:rPr>
        <w:t>_________________ А.В. Углов</w:t>
      </w:r>
    </w:p>
    <w:p w:rsidR="00A14158" w:rsidRPr="00B74AF9" w:rsidRDefault="00A14158" w:rsidP="00A14158">
      <w:pPr>
        <w:ind w:left="5954" w:firstLine="708"/>
        <w:jc w:val="both"/>
        <w:rPr>
          <w:rFonts w:ascii="Franklin Gothic Book" w:hAnsi="Franklin Gothic Book" w:cstheme="minorHAnsi"/>
        </w:rPr>
      </w:pPr>
      <w:r w:rsidRPr="00B74AF9">
        <w:rPr>
          <w:rFonts w:ascii="Franklin Gothic Book" w:hAnsi="Franklin Gothic Book" w:cstheme="minorHAnsi"/>
        </w:rPr>
        <w:t>М.П.</w:t>
      </w:r>
    </w:p>
    <w:p w:rsidR="00A14158" w:rsidRPr="00B74AF9" w:rsidRDefault="00A14158" w:rsidP="00A14158">
      <w:pPr>
        <w:spacing w:after="0"/>
        <w:jc w:val="center"/>
        <w:rPr>
          <w:rFonts w:ascii="Franklin Gothic Book" w:hAnsi="Franklin Gothic Book" w:cstheme="minorHAnsi"/>
          <w:b/>
        </w:rPr>
      </w:pPr>
      <w:r w:rsidRPr="00B74AF9">
        <w:rPr>
          <w:rFonts w:ascii="Franklin Gothic Book" w:hAnsi="Franklin Gothic Book" w:cstheme="minorHAnsi"/>
          <w:b/>
        </w:rPr>
        <w:t>Т</w:t>
      </w:r>
      <w:r w:rsidR="004A37DC" w:rsidRPr="00B74AF9">
        <w:rPr>
          <w:rFonts w:ascii="Franklin Gothic Book" w:hAnsi="Franklin Gothic Book" w:cstheme="minorHAnsi"/>
          <w:b/>
        </w:rPr>
        <w:t>ЕХНИЧЕСКОЕ ЗАДАНИЕ</w:t>
      </w:r>
    </w:p>
    <w:p w:rsidR="004A37DC" w:rsidRPr="00B74AF9" w:rsidRDefault="004A37DC" w:rsidP="004A37DC">
      <w:pPr>
        <w:pStyle w:val="20"/>
        <w:shd w:val="clear" w:color="auto" w:fill="auto"/>
        <w:spacing w:after="0" w:line="274" w:lineRule="exact"/>
        <w:ind w:right="120"/>
        <w:jc w:val="center"/>
        <w:rPr>
          <w:rFonts w:ascii="Franklin Gothic Book" w:hAnsi="Franklin Gothic Book" w:cstheme="minorHAnsi"/>
          <w:color w:val="000000"/>
          <w:lang w:eastAsia="ru-RU" w:bidi="ru-RU"/>
        </w:rPr>
      </w:pPr>
      <w:r w:rsidRPr="00B74AF9">
        <w:rPr>
          <w:rFonts w:ascii="Franklin Gothic Book" w:hAnsi="Franklin Gothic Book" w:cstheme="minorHAnsi"/>
          <w:color w:val="000000"/>
          <w:lang w:eastAsia="ru-RU" w:bidi="ru-RU"/>
        </w:rPr>
        <w:t>на выполнение проектно-сметных работ по объекту:</w:t>
      </w:r>
    </w:p>
    <w:p w:rsidR="004A37DC" w:rsidRPr="00B74AF9" w:rsidRDefault="004A37DC" w:rsidP="004A37DC">
      <w:pPr>
        <w:pStyle w:val="20"/>
        <w:shd w:val="clear" w:color="auto" w:fill="auto"/>
        <w:spacing w:after="0" w:line="274" w:lineRule="exact"/>
        <w:ind w:right="120"/>
        <w:jc w:val="center"/>
        <w:rPr>
          <w:rFonts w:ascii="Franklin Gothic Book" w:hAnsi="Franklin Gothic Book" w:cstheme="minorHAnsi"/>
          <w:color w:val="000000"/>
          <w:lang w:eastAsia="ru-RU" w:bidi="ru-RU"/>
        </w:rPr>
      </w:pPr>
      <w:r w:rsidRPr="00B74AF9">
        <w:rPr>
          <w:rFonts w:ascii="Franklin Gothic Book" w:hAnsi="Franklin Gothic Book" w:cstheme="minorHAnsi"/>
          <w:color w:val="000000"/>
          <w:lang w:eastAsia="ru-RU" w:bidi="ru-RU"/>
        </w:rPr>
        <w:t>«</w:t>
      </w:r>
      <w:r w:rsidR="00B54E0A" w:rsidRPr="00B74AF9">
        <w:rPr>
          <w:rFonts w:ascii="Franklin Gothic Book" w:hAnsi="Franklin Gothic Book" w:cstheme="minorHAnsi"/>
          <w:color w:val="000000"/>
          <w:lang w:eastAsia="ru-RU" w:bidi="ru-RU"/>
        </w:rPr>
        <w:t xml:space="preserve">Модернизация системы освещения </w:t>
      </w:r>
      <w:r w:rsidR="00B74AF9">
        <w:rPr>
          <w:rFonts w:ascii="Franklin Gothic Book" w:hAnsi="Franklin Gothic Book" w:cstheme="minorHAnsi"/>
          <w:color w:val="000000"/>
          <w:lang w:eastAsia="ru-RU" w:bidi="ru-RU"/>
        </w:rPr>
        <w:t>зданий и помещений ПАО «КЗМС»</w:t>
      </w:r>
      <w:r w:rsidRPr="00B74AF9">
        <w:rPr>
          <w:rFonts w:ascii="Franklin Gothic Book" w:hAnsi="Franklin Gothic Book" w:cstheme="minorHAnsi"/>
          <w:color w:val="000000"/>
          <w:lang w:eastAsia="ru-RU" w:bidi="ru-RU"/>
        </w:rPr>
        <w:t>,</w:t>
      </w:r>
    </w:p>
    <w:p w:rsidR="004A37DC" w:rsidRPr="00B74AF9" w:rsidRDefault="004A37DC" w:rsidP="004A37DC">
      <w:pPr>
        <w:pStyle w:val="20"/>
        <w:shd w:val="clear" w:color="auto" w:fill="auto"/>
        <w:spacing w:after="0" w:line="274" w:lineRule="exact"/>
        <w:ind w:right="120"/>
        <w:jc w:val="center"/>
        <w:rPr>
          <w:rFonts w:ascii="Franklin Gothic Book" w:hAnsi="Franklin Gothic Book" w:cstheme="minorHAnsi"/>
        </w:rPr>
      </w:pPr>
      <w:proofErr w:type="gramStart"/>
      <w:r w:rsidRPr="00B74AF9">
        <w:rPr>
          <w:rFonts w:ascii="Franklin Gothic Book" w:hAnsi="Franklin Gothic Book" w:cstheme="minorHAnsi"/>
          <w:color w:val="000000"/>
          <w:lang w:eastAsia="ru-RU" w:bidi="ru-RU"/>
        </w:rPr>
        <w:t>расположенного</w:t>
      </w:r>
      <w:proofErr w:type="gramEnd"/>
      <w:r w:rsidRPr="00B74AF9">
        <w:rPr>
          <w:rFonts w:ascii="Franklin Gothic Book" w:hAnsi="Franklin Gothic Book" w:cstheme="minorHAnsi"/>
          <w:color w:val="000000"/>
          <w:lang w:eastAsia="ru-RU" w:bidi="ru-RU"/>
        </w:rPr>
        <w:t xml:space="preserve"> по адресу: Пермский край, г. Краснокамск, ул. </w:t>
      </w:r>
      <w:proofErr w:type="gramStart"/>
      <w:r w:rsidRPr="00B74AF9">
        <w:rPr>
          <w:rFonts w:ascii="Franklin Gothic Book" w:hAnsi="Franklin Gothic Book" w:cstheme="minorHAnsi"/>
          <w:color w:val="000000"/>
          <w:lang w:eastAsia="ru-RU" w:bidi="ru-RU"/>
        </w:rPr>
        <w:t>Шоссейная</w:t>
      </w:r>
      <w:proofErr w:type="gramEnd"/>
      <w:r w:rsidRPr="00B74AF9">
        <w:rPr>
          <w:rFonts w:ascii="Franklin Gothic Book" w:hAnsi="Franklin Gothic Book" w:cstheme="minorHAnsi"/>
          <w:color w:val="000000"/>
          <w:lang w:eastAsia="ru-RU" w:bidi="ru-RU"/>
        </w:rPr>
        <w:t xml:space="preserve"> 23.</w:t>
      </w:r>
    </w:p>
    <w:p w:rsidR="00A14158" w:rsidRPr="00B74AF9" w:rsidRDefault="00A14158" w:rsidP="0041061B">
      <w:pPr>
        <w:spacing w:after="0"/>
        <w:jc w:val="center"/>
        <w:rPr>
          <w:rFonts w:ascii="Franklin Gothic Book" w:hAnsi="Franklin Gothic Book" w:cstheme="minorHAnsi"/>
          <w:b/>
          <w:sz w:val="24"/>
          <w:szCs w:val="24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709"/>
        <w:gridCol w:w="2835"/>
        <w:gridCol w:w="7230"/>
      </w:tblGrid>
      <w:tr w:rsidR="0066685E" w:rsidRPr="00B74AF9" w:rsidTr="00B97DBA">
        <w:tc>
          <w:tcPr>
            <w:tcW w:w="709" w:type="dxa"/>
            <w:vAlign w:val="center"/>
          </w:tcPr>
          <w:p w:rsidR="0041061B" w:rsidRPr="00B74AF9" w:rsidRDefault="0041061B" w:rsidP="00A14158">
            <w:pPr>
              <w:jc w:val="center"/>
              <w:rPr>
                <w:rFonts w:ascii="Franklin Gothic Book" w:hAnsi="Franklin Gothic Book" w:cstheme="minorHAnsi"/>
                <w:b/>
                <w:bCs/>
              </w:rPr>
            </w:pPr>
            <w:r w:rsidRPr="00B74AF9">
              <w:rPr>
                <w:rFonts w:ascii="Franklin Gothic Book" w:hAnsi="Franklin Gothic Book" w:cstheme="minorHAnsi"/>
                <w:b/>
                <w:bCs/>
              </w:rPr>
              <w:t>№</w:t>
            </w:r>
          </w:p>
          <w:p w:rsidR="0041061B" w:rsidRPr="00B74AF9" w:rsidRDefault="0041061B" w:rsidP="00A14158">
            <w:pPr>
              <w:jc w:val="center"/>
              <w:rPr>
                <w:rFonts w:ascii="Franklin Gothic Book" w:hAnsi="Franklin Gothic Book" w:cstheme="minorHAnsi"/>
                <w:b/>
                <w:bCs/>
              </w:rPr>
            </w:pPr>
            <w:proofErr w:type="spellStart"/>
            <w:proofErr w:type="gramStart"/>
            <w:r w:rsidRPr="00B74AF9">
              <w:rPr>
                <w:rFonts w:ascii="Franklin Gothic Book" w:hAnsi="Franklin Gothic Book" w:cstheme="minorHAnsi"/>
                <w:b/>
                <w:bCs/>
              </w:rPr>
              <w:t>п</w:t>
            </w:r>
            <w:proofErr w:type="spellEnd"/>
            <w:proofErr w:type="gramEnd"/>
            <w:r w:rsidR="00A14158" w:rsidRPr="00B74AF9">
              <w:rPr>
                <w:rFonts w:ascii="Franklin Gothic Book" w:hAnsi="Franklin Gothic Book" w:cstheme="minorHAnsi"/>
                <w:b/>
                <w:bCs/>
              </w:rPr>
              <w:t>/</w:t>
            </w:r>
            <w:proofErr w:type="spellStart"/>
            <w:r w:rsidRPr="00B74AF9">
              <w:rPr>
                <w:rFonts w:ascii="Franklin Gothic Book" w:hAnsi="Franklin Gothic Book" w:cstheme="minorHAnsi"/>
                <w:b/>
                <w:bCs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41061B" w:rsidRPr="00B74AF9" w:rsidRDefault="0041061B" w:rsidP="00A14158">
            <w:pPr>
              <w:jc w:val="center"/>
              <w:rPr>
                <w:rFonts w:ascii="Franklin Gothic Book" w:hAnsi="Franklin Gothic Book" w:cstheme="minorHAnsi"/>
                <w:b/>
                <w:bCs/>
              </w:rPr>
            </w:pPr>
            <w:r w:rsidRPr="00B74AF9">
              <w:rPr>
                <w:rFonts w:ascii="Franklin Gothic Book" w:hAnsi="Franklin Gothic Book" w:cstheme="minorHAnsi"/>
                <w:b/>
                <w:bCs/>
              </w:rPr>
              <w:t>Перечень данны</w:t>
            </w:r>
            <w:r w:rsidR="00A14158" w:rsidRPr="00B74AF9">
              <w:rPr>
                <w:rFonts w:ascii="Franklin Gothic Book" w:hAnsi="Franklin Gothic Book" w:cstheme="minorHAnsi"/>
                <w:b/>
                <w:bCs/>
              </w:rPr>
              <w:t>х</w:t>
            </w:r>
            <w:r w:rsidRPr="00B74AF9">
              <w:rPr>
                <w:rFonts w:ascii="Franklin Gothic Book" w:hAnsi="Franklin Gothic Book" w:cstheme="minorHAnsi"/>
                <w:b/>
                <w:bCs/>
              </w:rPr>
              <w:t xml:space="preserve"> и требований к объекту</w:t>
            </w:r>
          </w:p>
        </w:tc>
        <w:tc>
          <w:tcPr>
            <w:tcW w:w="7230" w:type="dxa"/>
            <w:vAlign w:val="center"/>
          </w:tcPr>
          <w:p w:rsidR="0041061B" w:rsidRPr="00B74AF9" w:rsidRDefault="0041061B" w:rsidP="00A14158">
            <w:pPr>
              <w:jc w:val="center"/>
              <w:rPr>
                <w:rFonts w:ascii="Franklin Gothic Book" w:hAnsi="Franklin Gothic Book" w:cstheme="minorHAnsi"/>
                <w:b/>
                <w:bCs/>
              </w:rPr>
            </w:pPr>
            <w:r w:rsidRPr="00B74AF9">
              <w:rPr>
                <w:rFonts w:ascii="Franklin Gothic Book" w:hAnsi="Franklin Gothic Book" w:cstheme="minorHAnsi"/>
                <w:b/>
                <w:bCs/>
              </w:rPr>
              <w:t>Сведения об объекте</w:t>
            </w:r>
          </w:p>
        </w:tc>
      </w:tr>
      <w:tr w:rsidR="0066685E" w:rsidRPr="00B74AF9" w:rsidTr="00B97DBA">
        <w:tc>
          <w:tcPr>
            <w:tcW w:w="709" w:type="dxa"/>
          </w:tcPr>
          <w:p w:rsidR="0041061B" w:rsidRPr="00B74AF9" w:rsidRDefault="0041061B" w:rsidP="00A14158">
            <w:pPr>
              <w:jc w:val="center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1</w:t>
            </w:r>
          </w:p>
        </w:tc>
        <w:tc>
          <w:tcPr>
            <w:tcW w:w="2835" w:type="dxa"/>
          </w:tcPr>
          <w:p w:rsidR="005F3AB7" w:rsidRPr="00B74AF9" w:rsidRDefault="005F3AB7" w:rsidP="0041061B">
            <w:pPr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Заказчик.</w:t>
            </w:r>
          </w:p>
          <w:p w:rsidR="0041061B" w:rsidRPr="00B74AF9" w:rsidRDefault="005F3AB7" w:rsidP="0041061B">
            <w:pPr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Наименование проектируемого объекта, местонахождение объекта</w:t>
            </w:r>
          </w:p>
        </w:tc>
        <w:tc>
          <w:tcPr>
            <w:tcW w:w="7230" w:type="dxa"/>
          </w:tcPr>
          <w:p w:rsidR="004A37DC" w:rsidRPr="00B74AF9" w:rsidRDefault="00C62FC0" w:rsidP="004A37DC">
            <w:pPr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ПАО «К</w:t>
            </w:r>
            <w:r w:rsidR="004A37DC" w:rsidRPr="00B74AF9">
              <w:rPr>
                <w:rFonts w:ascii="Franklin Gothic Book" w:hAnsi="Franklin Gothic Book" w:cstheme="minorHAnsi"/>
              </w:rPr>
              <w:t>раснокамский завод металлических сеток</w:t>
            </w:r>
            <w:r w:rsidRPr="00B74AF9">
              <w:rPr>
                <w:rFonts w:ascii="Franklin Gothic Book" w:hAnsi="Franklin Gothic Book" w:cstheme="minorHAnsi"/>
              </w:rPr>
              <w:t>».</w:t>
            </w:r>
          </w:p>
          <w:p w:rsidR="005F3AB7" w:rsidRPr="00B74AF9" w:rsidRDefault="00B74AF9" w:rsidP="005F3AB7">
            <w:pPr>
              <w:rPr>
                <w:rFonts w:ascii="Franklin Gothic Book" w:hAnsi="Franklin Gothic Book" w:cstheme="minorHAnsi"/>
                <w:color w:val="000000"/>
                <w:lang w:eastAsia="ru-RU" w:bidi="ru-RU"/>
              </w:rPr>
            </w:pPr>
            <w:r w:rsidRPr="00B74AF9">
              <w:rPr>
                <w:rFonts w:ascii="Franklin Gothic Book" w:hAnsi="Franklin Gothic Book" w:cstheme="minorHAnsi"/>
                <w:color w:val="000000"/>
                <w:lang w:eastAsia="ru-RU" w:bidi="ru-RU"/>
              </w:rPr>
              <w:t xml:space="preserve">«Модернизация системы освещения </w:t>
            </w:r>
            <w:r>
              <w:rPr>
                <w:rFonts w:ascii="Franklin Gothic Book" w:hAnsi="Franklin Gothic Book" w:cstheme="minorHAnsi"/>
                <w:color w:val="000000"/>
                <w:lang w:eastAsia="ru-RU" w:bidi="ru-RU"/>
              </w:rPr>
              <w:t xml:space="preserve">зданий и помещений </w:t>
            </w:r>
            <w:r w:rsidR="005F3AB7" w:rsidRPr="00B74AF9">
              <w:rPr>
                <w:rFonts w:ascii="Franklin Gothic Book" w:hAnsi="Franklin Gothic Book" w:cstheme="minorHAnsi"/>
                <w:color w:val="000000"/>
                <w:lang w:eastAsia="ru-RU" w:bidi="ru-RU"/>
              </w:rPr>
              <w:t>ПАО «КЗМС»</w:t>
            </w:r>
            <w:r w:rsidR="005F3AB7" w:rsidRPr="00B74AF9">
              <w:rPr>
                <w:rFonts w:ascii="Franklin Gothic Book" w:hAnsi="Franklin Gothic Book" w:cstheme="minorHAnsi"/>
              </w:rPr>
              <w:t xml:space="preserve"> </w:t>
            </w:r>
          </w:p>
          <w:p w:rsidR="00B74AF9" w:rsidRDefault="00B74AF9" w:rsidP="005F3AB7">
            <w:pPr>
              <w:rPr>
                <w:rFonts w:ascii="Franklin Gothic Book" w:hAnsi="Franklin Gothic Book" w:cstheme="minorHAnsi"/>
              </w:rPr>
            </w:pPr>
          </w:p>
          <w:p w:rsidR="0041061B" w:rsidRPr="00B74AF9" w:rsidRDefault="00B74AF9" w:rsidP="005F3AB7">
            <w:pPr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 xml:space="preserve">Пермский край, </w:t>
            </w:r>
            <w:r w:rsidR="005F3AB7" w:rsidRPr="00B74AF9">
              <w:rPr>
                <w:rFonts w:ascii="Franklin Gothic Book" w:hAnsi="Franklin Gothic Book" w:cstheme="minorHAnsi"/>
              </w:rPr>
              <w:t xml:space="preserve">г. Краснокамск, ул. </w:t>
            </w:r>
            <w:proofErr w:type="gramStart"/>
            <w:r w:rsidR="005F3AB7" w:rsidRPr="00B74AF9">
              <w:rPr>
                <w:rFonts w:ascii="Franklin Gothic Book" w:hAnsi="Franklin Gothic Book" w:cstheme="minorHAnsi"/>
              </w:rPr>
              <w:t>Шоссейная</w:t>
            </w:r>
            <w:proofErr w:type="gramEnd"/>
            <w:r w:rsidR="005F3AB7" w:rsidRPr="00B74AF9">
              <w:rPr>
                <w:rFonts w:ascii="Franklin Gothic Book" w:hAnsi="Franklin Gothic Book" w:cstheme="minorHAnsi"/>
              </w:rPr>
              <w:t>, 23.</w:t>
            </w:r>
          </w:p>
        </w:tc>
      </w:tr>
      <w:tr w:rsidR="0066685E" w:rsidRPr="00B74AF9" w:rsidTr="00B97DBA">
        <w:tc>
          <w:tcPr>
            <w:tcW w:w="709" w:type="dxa"/>
          </w:tcPr>
          <w:p w:rsidR="0041061B" w:rsidRPr="00B74AF9" w:rsidRDefault="00135E90" w:rsidP="00A14158">
            <w:pPr>
              <w:jc w:val="center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2</w:t>
            </w:r>
          </w:p>
        </w:tc>
        <w:tc>
          <w:tcPr>
            <w:tcW w:w="2835" w:type="dxa"/>
          </w:tcPr>
          <w:p w:rsidR="0041061B" w:rsidRPr="00B74AF9" w:rsidRDefault="005F3AB7" w:rsidP="005F3AB7">
            <w:pPr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Исполнитель работ</w:t>
            </w:r>
          </w:p>
        </w:tc>
        <w:tc>
          <w:tcPr>
            <w:tcW w:w="7230" w:type="dxa"/>
            <w:vAlign w:val="center"/>
          </w:tcPr>
          <w:p w:rsidR="0041061B" w:rsidRPr="00B74AF9" w:rsidRDefault="005F3AB7" w:rsidP="001A4E91">
            <w:pPr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По результатам тендера</w:t>
            </w:r>
          </w:p>
        </w:tc>
      </w:tr>
      <w:tr w:rsidR="0066685E" w:rsidRPr="00B74AF9" w:rsidTr="00B97DBA">
        <w:tc>
          <w:tcPr>
            <w:tcW w:w="709" w:type="dxa"/>
          </w:tcPr>
          <w:p w:rsidR="0041061B" w:rsidRPr="00B74AF9" w:rsidRDefault="00135E90" w:rsidP="00A14158">
            <w:pPr>
              <w:jc w:val="center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3</w:t>
            </w:r>
          </w:p>
        </w:tc>
        <w:tc>
          <w:tcPr>
            <w:tcW w:w="2835" w:type="dxa"/>
          </w:tcPr>
          <w:p w:rsidR="0041061B" w:rsidRPr="00B74AF9" w:rsidRDefault="005F3AB7" w:rsidP="004A37DC">
            <w:pPr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Источник финансирования</w:t>
            </w:r>
          </w:p>
        </w:tc>
        <w:tc>
          <w:tcPr>
            <w:tcW w:w="7230" w:type="dxa"/>
            <w:vAlign w:val="center"/>
          </w:tcPr>
          <w:p w:rsidR="0041061B" w:rsidRPr="00B74AF9" w:rsidRDefault="005F3AB7" w:rsidP="001A4E91">
            <w:pPr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  <w:color w:val="000000"/>
                <w:lang w:eastAsia="ru-RU" w:bidi="ru-RU"/>
              </w:rPr>
              <w:t>Средства Заказчика</w:t>
            </w:r>
          </w:p>
        </w:tc>
      </w:tr>
      <w:tr w:rsidR="005F3AB7" w:rsidRPr="00B74AF9" w:rsidTr="00B97DBA">
        <w:tc>
          <w:tcPr>
            <w:tcW w:w="709" w:type="dxa"/>
          </w:tcPr>
          <w:p w:rsidR="005F3AB7" w:rsidRPr="00B74AF9" w:rsidRDefault="005F3AB7" w:rsidP="00A14158">
            <w:pPr>
              <w:jc w:val="center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4</w:t>
            </w:r>
          </w:p>
        </w:tc>
        <w:tc>
          <w:tcPr>
            <w:tcW w:w="2835" w:type="dxa"/>
          </w:tcPr>
          <w:p w:rsidR="005F3AB7" w:rsidRPr="00B74AF9" w:rsidRDefault="005F3AB7" w:rsidP="0041061B">
            <w:pPr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Вид строительства</w:t>
            </w:r>
          </w:p>
        </w:tc>
        <w:tc>
          <w:tcPr>
            <w:tcW w:w="7230" w:type="dxa"/>
            <w:vAlign w:val="center"/>
          </w:tcPr>
          <w:p w:rsidR="005F3AB7" w:rsidRPr="00B74AF9" w:rsidRDefault="00B54E0A" w:rsidP="001A4E91">
            <w:pPr>
              <w:pStyle w:val="a4"/>
              <w:ind w:left="0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Модернизация</w:t>
            </w:r>
          </w:p>
        </w:tc>
      </w:tr>
      <w:tr w:rsidR="005F3AB7" w:rsidRPr="00B74AF9" w:rsidTr="00B97DBA">
        <w:tc>
          <w:tcPr>
            <w:tcW w:w="709" w:type="dxa"/>
          </w:tcPr>
          <w:p w:rsidR="005F3AB7" w:rsidRPr="00B74AF9" w:rsidRDefault="005F3AB7" w:rsidP="00A14158">
            <w:pPr>
              <w:jc w:val="center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5</w:t>
            </w:r>
          </w:p>
        </w:tc>
        <w:tc>
          <w:tcPr>
            <w:tcW w:w="2835" w:type="dxa"/>
          </w:tcPr>
          <w:p w:rsidR="005F3AB7" w:rsidRPr="00B74AF9" w:rsidRDefault="005F3AB7" w:rsidP="0041061B">
            <w:pPr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Разрешение на строительство</w:t>
            </w:r>
          </w:p>
        </w:tc>
        <w:tc>
          <w:tcPr>
            <w:tcW w:w="7230" w:type="dxa"/>
            <w:vAlign w:val="center"/>
          </w:tcPr>
          <w:p w:rsidR="005F3AB7" w:rsidRPr="00B74AF9" w:rsidRDefault="00B54E0A" w:rsidP="00B54E0A">
            <w:pPr>
              <w:pStyle w:val="a4"/>
              <w:ind w:left="0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Не т</w:t>
            </w:r>
            <w:r w:rsidR="005F3AB7" w:rsidRPr="00B74AF9">
              <w:rPr>
                <w:rFonts w:ascii="Franklin Gothic Book" w:hAnsi="Franklin Gothic Book" w:cstheme="minorHAnsi"/>
              </w:rPr>
              <w:t>ребуется разрешение на строительство.</w:t>
            </w:r>
          </w:p>
        </w:tc>
      </w:tr>
      <w:tr w:rsidR="005F3AB7" w:rsidRPr="00B74AF9" w:rsidTr="00B97DBA">
        <w:tc>
          <w:tcPr>
            <w:tcW w:w="709" w:type="dxa"/>
          </w:tcPr>
          <w:p w:rsidR="005F3AB7" w:rsidRPr="00B74AF9" w:rsidRDefault="005F3AB7" w:rsidP="00A14158">
            <w:pPr>
              <w:jc w:val="center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6</w:t>
            </w:r>
          </w:p>
        </w:tc>
        <w:tc>
          <w:tcPr>
            <w:tcW w:w="2835" w:type="dxa"/>
          </w:tcPr>
          <w:p w:rsidR="005F3AB7" w:rsidRPr="00B74AF9" w:rsidRDefault="005F3AB7" w:rsidP="0041061B">
            <w:pPr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Сроки проектирования</w:t>
            </w:r>
          </w:p>
        </w:tc>
        <w:tc>
          <w:tcPr>
            <w:tcW w:w="7230" w:type="dxa"/>
            <w:vAlign w:val="center"/>
          </w:tcPr>
          <w:p w:rsidR="005F3AB7" w:rsidRPr="00B74AF9" w:rsidRDefault="005F3AB7" w:rsidP="001A4E91">
            <w:pPr>
              <w:pStyle w:val="a4"/>
              <w:ind w:left="0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 xml:space="preserve">Начало проектирования – </w:t>
            </w:r>
            <w:r w:rsidR="00B54E0A" w:rsidRPr="00B74AF9">
              <w:rPr>
                <w:rFonts w:ascii="Franklin Gothic Book" w:hAnsi="Franklin Gothic Book" w:cstheme="minorHAnsi"/>
              </w:rPr>
              <w:t>после заключения контракта.</w:t>
            </w:r>
          </w:p>
          <w:p w:rsidR="005F3AB7" w:rsidRPr="00B74AF9" w:rsidRDefault="005F3AB7" w:rsidP="00B54E0A">
            <w:pPr>
              <w:pStyle w:val="a4"/>
              <w:ind w:left="0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 xml:space="preserve">Окончание проектирования – </w:t>
            </w:r>
            <w:r w:rsidR="00B54E0A" w:rsidRPr="00B74AF9">
              <w:rPr>
                <w:rFonts w:ascii="Franklin Gothic Book" w:hAnsi="Franklin Gothic Book" w:cstheme="minorHAnsi"/>
              </w:rPr>
              <w:t>2 месяца с начала работ.</w:t>
            </w:r>
          </w:p>
        </w:tc>
      </w:tr>
      <w:tr w:rsidR="0066685E" w:rsidRPr="00B74AF9" w:rsidTr="00B97DBA">
        <w:tc>
          <w:tcPr>
            <w:tcW w:w="709" w:type="dxa"/>
          </w:tcPr>
          <w:p w:rsidR="0041061B" w:rsidRPr="00B74AF9" w:rsidRDefault="001A4E91" w:rsidP="00A14158">
            <w:pPr>
              <w:jc w:val="center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7</w:t>
            </w:r>
          </w:p>
        </w:tc>
        <w:tc>
          <w:tcPr>
            <w:tcW w:w="2835" w:type="dxa"/>
          </w:tcPr>
          <w:p w:rsidR="0041061B" w:rsidRPr="00B74AF9" w:rsidRDefault="0041061B" w:rsidP="001A4E91">
            <w:pPr>
              <w:rPr>
                <w:rFonts w:ascii="Franklin Gothic Book" w:hAnsi="Franklin Gothic Book" w:cstheme="minorHAnsi"/>
              </w:rPr>
            </w:pPr>
            <w:bookmarkStart w:id="0" w:name="_Toc10054824"/>
            <w:r w:rsidRPr="00B74AF9">
              <w:rPr>
                <w:rFonts w:ascii="Franklin Gothic Book" w:hAnsi="Franklin Gothic Book" w:cstheme="minorHAnsi"/>
              </w:rPr>
              <w:t>Осо</w:t>
            </w:r>
            <w:r w:rsidR="001A4E91" w:rsidRPr="00B74AF9">
              <w:rPr>
                <w:rFonts w:ascii="Franklin Gothic Book" w:hAnsi="Franklin Gothic Book" w:cstheme="minorHAnsi"/>
              </w:rPr>
              <w:t>бы</w:t>
            </w:r>
            <w:r w:rsidRPr="00B74AF9">
              <w:rPr>
                <w:rFonts w:ascii="Franklin Gothic Book" w:hAnsi="Franklin Gothic Book" w:cstheme="minorHAnsi"/>
              </w:rPr>
              <w:t xml:space="preserve">е </w:t>
            </w:r>
            <w:r w:rsidR="001A4E91" w:rsidRPr="00B74AF9">
              <w:rPr>
                <w:rFonts w:ascii="Franklin Gothic Book" w:hAnsi="Franklin Gothic Book" w:cstheme="minorHAnsi"/>
              </w:rPr>
              <w:t>условия</w:t>
            </w:r>
            <w:r w:rsidRPr="00B74AF9">
              <w:rPr>
                <w:rFonts w:ascii="Franklin Gothic Book" w:hAnsi="Franklin Gothic Book" w:cstheme="minorHAnsi"/>
              </w:rPr>
              <w:t xml:space="preserve"> проектирования</w:t>
            </w:r>
            <w:bookmarkEnd w:id="0"/>
          </w:p>
        </w:tc>
        <w:tc>
          <w:tcPr>
            <w:tcW w:w="7230" w:type="dxa"/>
          </w:tcPr>
          <w:p w:rsidR="001A4E91" w:rsidRPr="00B74AF9" w:rsidRDefault="001A4E91" w:rsidP="001A4E91">
            <w:pPr>
              <w:pStyle w:val="20"/>
              <w:numPr>
                <w:ilvl w:val="1"/>
                <w:numId w:val="13"/>
              </w:numPr>
              <w:shd w:val="clear" w:color="auto" w:fill="auto"/>
              <w:tabs>
                <w:tab w:val="left" w:pos="490"/>
              </w:tabs>
              <w:spacing w:after="0" w:line="274" w:lineRule="exact"/>
              <w:jc w:val="both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eastAsiaTheme="minorEastAsia" w:hAnsi="Franklin Gothic Book" w:cstheme="minorHAnsi"/>
              </w:rPr>
              <w:t>Провести визуальный осмотр объекта.</w:t>
            </w:r>
          </w:p>
          <w:p w:rsidR="001A4E91" w:rsidRPr="00B74AF9" w:rsidRDefault="001A4E91" w:rsidP="001A4E91">
            <w:pPr>
              <w:pStyle w:val="20"/>
              <w:numPr>
                <w:ilvl w:val="1"/>
                <w:numId w:val="13"/>
              </w:numPr>
              <w:shd w:val="clear" w:color="auto" w:fill="auto"/>
              <w:tabs>
                <w:tab w:val="left" w:pos="490"/>
              </w:tabs>
              <w:spacing w:after="0" w:line="274" w:lineRule="exact"/>
              <w:jc w:val="both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eastAsiaTheme="minorEastAsia" w:hAnsi="Franklin Gothic Book" w:cstheme="minorHAnsi"/>
              </w:rPr>
              <w:t xml:space="preserve">Определиться </w:t>
            </w:r>
            <w:r w:rsidRPr="00B74AF9">
              <w:rPr>
                <w:rStyle w:val="21"/>
                <w:rFonts w:ascii="Franklin Gothic Book" w:hAnsi="Franklin Gothic Book" w:cstheme="minorHAnsi"/>
              </w:rPr>
              <w:t>с</w:t>
            </w:r>
            <w:r w:rsidRPr="00B74AF9">
              <w:rPr>
                <w:rFonts w:ascii="Franklin Gothic Book" w:eastAsiaTheme="minorEastAsia" w:hAnsi="Franklin Gothic Book" w:cstheme="minorHAnsi"/>
              </w:rPr>
              <w:t xml:space="preserve"> </w:t>
            </w:r>
            <w:r w:rsidR="00B54E0A" w:rsidRPr="00B74AF9">
              <w:rPr>
                <w:rFonts w:ascii="Franklin Gothic Book" w:eastAsiaTheme="minorEastAsia" w:hAnsi="Franklin Gothic Book" w:cstheme="minorHAnsi"/>
              </w:rPr>
              <w:t>техническими решениями.</w:t>
            </w:r>
          </w:p>
          <w:p w:rsidR="001A4E91" w:rsidRPr="00B74AF9" w:rsidRDefault="00B54E0A" w:rsidP="001A4E91">
            <w:pPr>
              <w:pStyle w:val="20"/>
              <w:numPr>
                <w:ilvl w:val="1"/>
                <w:numId w:val="13"/>
              </w:numPr>
              <w:shd w:val="clear" w:color="auto" w:fill="auto"/>
              <w:tabs>
                <w:tab w:val="left" w:pos="470"/>
              </w:tabs>
              <w:spacing w:after="0" w:line="274" w:lineRule="exact"/>
              <w:jc w:val="both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eastAsiaTheme="minorEastAsia" w:hAnsi="Franklin Gothic Book" w:cstheme="minorHAnsi"/>
              </w:rPr>
              <w:t>Проектируемое оборудование и основные технические решения</w:t>
            </w:r>
            <w:r w:rsidR="001A4E91" w:rsidRPr="00B74AF9">
              <w:rPr>
                <w:rFonts w:ascii="Franklin Gothic Book" w:eastAsiaTheme="minorEastAsia" w:hAnsi="Franklin Gothic Book" w:cstheme="minorHAnsi"/>
              </w:rPr>
              <w:t xml:space="preserve"> согласовать </w:t>
            </w:r>
            <w:r w:rsidR="001A4E91" w:rsidRPr="00B74AF9">
              <w:rPr>
                <w:rStyle w:val="21"/>
                <w:rFonts w:ascii="Franklin Gothic Book" w:hAnsi="Franklin Gothic Book" w:cstheme="minorHAnsi"/>
              </w:rPr>
              <w:t>с</w:t>
            </w:r>
            <w:r w:rsidR="001A4E91" w:rsidRPr="00B74AF9">
              <w:rPr>
                <w:rFonts w:ascii="Franklin Gothic Book" w:eastAsiaTheme="minorEastAsia" w:hAnsi="Franklin Gothic Book" w:cstheme="minorHAnsi"/>
              </w:rPr>
              <w:t xml:space="preserve"> Заказчиком.</w:t>
            </w:r>
          </w:p>
          <w:p w:rsidR="00977E3A" w:rsidRPr="00B74AF9" w:rsidRDefault="001A4E91" w:rsidP="00E50642">
            <w:pPr>
              <w:pStyle w:val="20"/>
              <w:numPr>
                <w:ilvl w:val="1"/>
                <w:numId w:val="13"/>
              </w:numPr>
              <w:shd w:val="clear" w:color="auto" w:fill="auto"/>
              <w:tabs>
                <w:tab w:val="left" w:pos="470"/>
              </w:tabs>
              <w:spacing w:after="0" w:line="274" w:lineRule="exact"/>
              <w:jc w:val="both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eastAsiaTheme="minorEastAsia" w:hAnsi="Franklin Gothic Book" w:cstheme="minorHAnsi"/>
              </w:rPr>
              <w:t>Произвести необходимые согласования проекта</w:t>
            </w:r>
            <w:r w:rsidR="00B74AF9">
              <w:rPr>
                <w:rFonts w:ascii="Franklin Gothic Book" w:eastAsiaTheme="minorEastAsia" w:hAnsi="Franklin Gothic Book" w:cstheme="minorHAnsi"/>
              </w:rPr>
              <w:t>.</w:t>
            </w:r>
          </w:p>
        </w:tc>
      </w:tr>
      <w:tr w:rsidR="0066685E" w:rsidRPr="00B74AF9" w:rsidTr="00B97DBA">
        <w:tc>
          <w:tcPr>
            <w:tcW w:w="709" w:type="dxa"/>
          </w:tcPr>
          <w:p w:rsidR="0041061B" w:rsidRPr="00B74AF9" w:rsidRDefault="001A4E91" w:rsidP="00A14158">
            <w:pPr>
              <w:jc w:val="center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8</w:t>
            </w:r>
          </w:p>
        </w:tc>
        <w:tc>
          <w:tcPr>
            <w:tcW w:w="2835" w:type="dxa"/>
          </w:tcPr>
          <w:p w:rsidR="0041061B" w:rsidRPr="00B74AF9" w:rsidRDefault="001A4E91" w:rsidP="0041061B">
            <w:pPr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Основные технические показатели объекта</w:t>
            </w:r>
          </w:p>
        </w:tc>
        <w:tc>
          <w:tcPr>
            <w:tcW w:w="7230" w:type="dxa"/>
          </w:tcPr>
          <w:p w:rsidR="00A367FD" w:rsidRDefault="00B54E0A" w:rsidP="00A367FD">
            <w:pPr>
              <w:pStyle w:val="a4"/>
              <w:ind w:left="0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8.1</w:t>
            </w:r>
            <w:r w:rsidR="008D12A5">
              <w:rPr>
                <w:rFonts w:ascii="Franklin Gothic Book" w:hAnsi="Franklin Gothic Book" w:cstheme="minorHAnsi"/>
              </w:rPr>
              <w:t xml:space="preserve"> Объект м</w:t>
            </w:r>
            <w:r w:rsidR="00B74AF9">
              <w:rPr>
                <w:rFonts w:ascii="Franklin Gothic Book" w:hAnsi="Franklin Gothic Book" w:cstheme="minorHAnsi"/>
              </w:rPr>
              <w:t>одернизаци</w:t>
            </w:r>
            <w:r w:rsidR="008D12A5">
              <w:rPr>
                <w:rFonts w:ascii="Franklin Gothic Book" w:hAnsi="Franklin Gothic Book" w:cstheme="minorHAnsi"/>
              </w:rPr>
              <w:t>и системы освещения – Таблица №1 (Приложение №1)</w:t>
            </w:r>
          </w:p>
          <w:p w:rsidR="00A367FD" w:rsidRDefault="00A367FD" w:rsidP="00A367FD">
            <w:pPr>
              <w:pStyle w:val="a4"/>
              <w:ind w:left="0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 xml:space="preserve">       - </w:t>
            </w:r>
            <w:r w:rsidRPr="00B74AF9">
              <w:rPr>
                <w:rFonts w:ascii="Franklin Gothic Book" w:hAnsi="Franklin Gothic Book" w:cstheme="minorHAnsi"/>
              </w:rPr>
              <w:t xml:space="preserve"> </w:t>
            </w:r>
            <w:r>
              <w:rPr>
                <w:rFonts w:ascii="Franklin Gothic Book" w:hAnsi="Franklin Gothic Book" w:cstheme="minorHAnsi"/>
              </w:rPr>
              <w:t xml:space="preserve">внутреннее освещение поз. 1 </w:t>
            </w:r>
            <w:r w:rsidR="000423B7">
              <w:rPr>
                <w:rFonts w:ascii="Franklin Gothic Book" w:hAnsi="Franklin Gothic Book" w:cstheme="minorHAnsi"/>
              </w:rPr>
              <w:t>–</w:t>
            </w:r>
            <w:r>
              <w:rPr>
                <w:rFonts w:ascii="Franklin Gothic Book" w:hAnsi="Franklin Gothic Book" w:cstheme="minorHAnsi"/>
              </w:rPr>
              <w:t xml:space="preserve"> 24</w:t>
            </w:r>
            <w:r w:rsidR="000423B7">
              <w:rPr>
                <w:rFonts w:ascii="Franklin Gothic Book" w:hAnsi="Franklin Gothic Book" w:cstheme="minorHAnsi"/>
              </w:rPr>
              <w:t>;</w:t>
            </w:r>
          </w:p>
          <w:p w:rsidR="00C35151" w:rsidRDefault="00A367FD" w:rsidP="00C35151">
            <w:pPr>
              <w:pStyle w:val="a4"/>
              <w:ind w:left="0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 xml:space="preserve">       - </w:t>
            </w:r>
            <w:r w:rsidR="00B54E0A" w:rsidRPr="00B74AF9">
              <w:rPr>
                <w:rFonts w:ascii="Franklin Gothic Book" w:hAnsi="Franklin Gothic Book" w:cstheme="minorHAnsi"/>
              </w:rPr>
              <w:t xml:space="preserve"> уличное освещение: </w:t>
            </w:r>
            <w:r>
              <w:rPr>
                <w:rFonts w:ascii="Franklin Gothic Book" w:hAnsi="Franklin Gothic Book" w:cstheme="minorHAnsi"/>
              </w:rPr>
              <w:t xml:space="preserve">поз. 25 </w:t>
            </w:r>
            <w:r w:rsidR="00C35151">
              <w:rPr>
                <w:rFonts w:ascii="Franklin Gothic Book" w:hAnsi="Franklin Gothic Book" w:cstheme="minorHAnsi"/>
              </w:rPr>
              <w:t xml:space="preserve">- </w:t>
            </w:r>
            <w:r w:rsidR="00B54E0A" w:rsidRPr="00B74AF9">
              <w:rPr>
                <w:rFonts w:ascii="Franklin Gothic Book" w:hAnsi="Franklin Gothic Book" w:cstheme="minorHAnsi"/>
              </w:rPr>
              <w:t>административ</w:t>
            </w:r>
            <w:r>
              <w:rPr>
                <w:rFonts w:ascii="Franklin Gothic Book" w:hAnsi="Franklin Gothic Book" w:cstheme="minorHAnsi"/>
              </w:rPr>
              <w:t xml:space="preserve">ный </w:t>
            </w:r>
            <w:r w:rsidR="00B54E0A" w:rsidRPr="00B74AF9">
              <w:rPr>
                <w:rFonts w:ascii="Franklin Gothic Book" w:hAnsi="Franklin Gothic Book" w:cstheme="minorHAnsi"/>
              </w:rPr>
              <w:t>корпус</w:t>
            </w:r>
            <w:r>
              <w:rPr>
                <w:rFonts w:ascii="Franklin Gothic Book" w:hAnsi="Franklin Gothic Book" w:cstheme="minorHAnsi"/>
              </w:rPr>
              <w:t>, здание НИ лаборатории</w:t>
            </w:r>
            <w:r w:rsidR="00B54E0A" w:rsidRPr="00B74AF9">
              <w:rPr>
                <w:rFonts w:ascii="Franklin Gothic Book" w:hAnsi="Franklin Gothic Book" w:cstheme="minorHAnsi"/>
              </w:rPr>
              <w:t xml:space="preserve"> (включая ворота у постов охраны № 2, 3), производственный корпус, </w:t>
            </w:r>
            <w:r>
              <w:rPr>
                <w:rFonts w:ascii="Franklin Gothic Book" w:hAnsi="Franklin Gothic Book" w:cstheme="minorHAnsi"/>
              </w:rPr>
              <w:t>здание вспомогательного корпуса (</w:t>
            </w:r>
            <w:r w:rsidR="00B54E0A" w:rsidRPr="00B74AF9">
              <w:rPr>
                <w:rFonts w:ascii="Franklin Gothic Book" w:hAnsi="Franklin Gothic Book" w:cstheme="minorHAnsi"/>
              </w:rPr>
              <w:t>центральный склад</w:t>
            </w:r>
            <w:r w:rsidR="00C35151">
              <w:rPr>
                <w:rFonts w:ascii="Franklin Gothic Book" w:hAnsi="Franklin Gothic Book" w:cstheme="minorHAnsi"/>
              </w:rPr>
              <w:t>).</w:t>
            </w:r>
          </w:p>
          <w:p w:rsidR="00947426" w:rsidRPr="00B74AF9" w:rsidRDefault="00947426" w:rsidP="00C35151">
            <w:pPr>
              <w:pStyle w:val="a4"/>
              <w:ind w:left="0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 xml:space="preserve">8.2 </w:t>
            </w:r>
            <w:r w:rsidRPr="00B97DBA">
              <w:rPr>
                <w:rFonts w:ascii="Franklin Gothic Book" w:eastAsiaTheme="minorEastAsia" w:hAnsi="Franklin Gothic Book"/>
              </w:rPr>
              <w:t xml:space="preserve">Режим работы - </w:t>
            </w:r>
            <w:r>
              <w:rPr>
                <w:rFonts w:ascii="Franklin Gothic Book" w:eastAsiaTheme="minorEastAsia" w:hAnsi="Franklin Gothic Book"/>
              </w:rPr>
              <w:t>круглосуточный, кругло</w:t>
            </w:r>
            <w:r>
              <w:rPr>
                <w:rFonts w:ascii="Franklin Gothic Book" w:eastAsiaTheme="minorEastAsia" w:hAnsi="Franklin Gothic Book"/>
              </w:rPr>
              <w:softHyphen/>
              <w:t>годичный (Приложение №1)</w:t>
            </w:r>
          </w:p>
        </w:tc>
      </w:tr>
      <w:tr w:rsidR="0066685E" w:rsidRPr="00B74AF9" w:rsidTr="00B97DBA">
        <w:tc>
          <w:tcPr>
            <w:tcW w:w="709" w:type="dxa"/>
          </w:tcPr>
          <w:p w:rsidR="0041061B" w:rsidRPr="00B74AF9" w:rsidRDefault="000479B0" w:rsidP="000479B0">
            <w:pPr>
              <w:jc w:val="center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9</w:t>
            </w:r>
          </w:p>
        </w:tc>
        <w:tc>
          <w:tcPr>
            <w:tcW w:w="2835" w:type="dxa"/>
          </w:tcPr>
          <w:p w:rsidR="0041061B" w:rsidRPr="00B74AF9" w:rsidRDefault="0041061B" w:rsidP="0041061B">
            <w:pPr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 xml:space="preserve">Цель </w:t>
            </w:r>
            <w:r w:rsidR="00282E2C" w:rsidRPr="00B74AF9">
              <w:rPr>
                <w:rFonts w:ascii="Franklin Gothic Book" w:hAnsi="Franklin Gothic Book" w:cstheme="minorHAnsi"/>
              </w:rPr>
              <w:t xml:space="preserve">разработки </w:t>
            </w:r>
            <w:r w:rsidRPr="00B74AF9">
              <w:rPr>
                <w:rFonts w:ascii="Franklin Gothic Book" w:hAnsi="Franklin Gothic Book" w:cstheme="minorHAnsi"/>
              </w:rPr>
              <w:t>документации</w:t>
            </w:r>
          </w:p>
        </w:tc>
        <w:tc>
          <w:tcPr>
            <w:tcW w:w="7230" w:type="dxa"/>
          </w:tcPr>
          <w:p w:rsidR="001612A9" w:rsidRPr="00B74AF9" w:rsidRDefault="00A7067A" w:rsidP="00A7067A">
            <w:pPr>
              <w:jc w:val="both"/>
              <w:rPr>
                <w:rFonts w:ascii="Franklin Gothic Book" w:hAnsi="Franklin Gothic Book" w:cstheme="minorHAnsi"/>
              </w:rPr>
            </w:pPr>
            <w:r w:rsidRPr="00B97DBA">
              <w:rPr>
                <w:rFonts w:ascii="Franklin Gothic Book" w:hAnsi="Franklin Gothic Book" w:cs="Times New Roman"/>
              </w:rPr>
              <w:t>Проектно-сметная документация</w:t>
            </w:r>
            <w:r>
              <w:rPr>
                <w:rFonts w:ascii="Franklin Gothic Book" w:hAnsi="Franklin Gothic Book" w:cs="Times New Roman"/>
              </w:rPr>
              <w:t>, р</w:t>
            </w:r>
            <w:r w:rsidR="001612A9" w:rsidRPr="00B74AF9">
              <w:rPr>
                <w:rFonts w:ascii="Franklin Gothic Book" w:hAnsi="Franklin Gothic Book" w:cstheme="minorHAnsi"/>
              </w:rPr>
              <w:t>абочая и сметная документация в объеме, необходимом для выполнения строительно-монтажных работ.</w:t>
            </w:r>
          </w:p>
        </w:tc>
      </w:tr>
      <w:tr w:rsidR="00B257C4" w:rsidRPr="00B74AF9" w:rsidTr="00B97DBA">
        <w:tc>
          <w:tcPr>
            <w:tcW w:w="709" w:type="dxa"/>
          </w:tcPr>
          <w:p w:rsidR="00B257C4" w:rsidRPr="00B74AF9" w:rsidRDefault="00841434" w:rsidP="00A14158">
            <w:pPr>
              <w:jc w:val="center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10</w:t>
            </w:r>
          </w:p>
        </w:tc>
        <w:tc>
          <w:tcPr>
            <w:tcW w:w="2835" w:type="dxa"/>
          </w:tcPr>
          <w:p w:rsidR="00B257C4" w:rsidRPr="00B74AF9" w:rsidRDefault="00841434" w:rsidP="00B54E0A">
            <w:pPr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 xml:space="preserve">Идентификационные признаки </w:t>
            </w:r>
            <w:r w:rsidR="00035CFD" w:rsidRPr="00B74AF9">
              <w:rPr>
                <w:rFonts w:ascii="Franklin Gothic Book" w:hAnsi="Franklin Gothic Book" w:cstheme="minorHAnsi"/>
              </w:rPr>
              <w:t>зданий и соору</w:t>
            </w:r>
            <w:r w:rsidR="00B54E0A" w:rsidRPr="00B74AF9">
              <w:rPr>
                <w:rFonts w:ascii="Franklin Gothic Book" w:hAnsi="Franklin Gothic Book" w:cstheme="minorHAnsi"/>
              </w:rPr>
              <w:t>жений</w:t>
            </w:r>
          </w:p>
        </w:tc>
        <w:tc>
          <w:tcPr>
            <w:tcW w:w="7230" w:type="dxa"/>
          </w:tcPr>
          <w:p w:rsidR="00841434" w:rsidRPr="002711DA" w:rsidRDefault="00841434" w:rsidP="00032180">
            <w:pPr>
              <w:pStyle w:val="20"/>
              <w:numPr>
                <w:ilvl w:val="1"/>
                <w:numId w:val="20"/>
              </w:numPr>
              <w:shd w:val="clear" w:color="auto" w:fill="auto"/>
              <w:tabs>
                <w:tab w:val="left" w:pos="514"/>
              </w:tabs>
              <w:spacing w:after="0" w:line="274" w:lineRule="exact"/>
              <w:jc w:val="both"/>
              <w:rPr>
                <w:rFonts w:ascii="Franklin Gothic Book" w:hAnsi="Franklin Gothic Book" w:cstheme="minorHAnsi"/>
              </w:rPr>
            </w:pPr>
            <w:r w:rsidRPr="002711DA">
              <w:rPr>
                <w:rFonts w:ascii="Franklin Gothic Book" w:eastAsiaTheme="minorEastAsia" w:hAnsi="Franklin Gothic Book" w:cstheme="minorHAnsi"/>
              </w:rPr>
              <w:t>Назначение здани</w:t>
            </w:r>
            <w:r w:rsidR="00B54E0A" w:rsidRPr="002711DA">
              <w:rPr>
                <w:rFonts w:ascii="Franklin Gothic Book" w:eastAsiaTheme="minorEastAsia" w:hAnsi="Franklin Gothic Book" w:cstheme="minorHAnsi"/>
              </w:rPr>
              <w:t>й</w:t>
            </w:r>
            <w:r w:rsidRPr="002711DA">
              <w:rPr>
                <w:rFonts w:ascii="Franklin Gothic Book" w:eastAsiaTheme="minorEastAsia" w:hAnsi="Franklin Gothic Book" w:cstheme="minorHAnsi"/>
              </w:rPr>
              <w:t xml:space="preserve"> – </w:t>
            </w:r>
            <w:proofErr w:type="gramStart"/>
            <w:r w:rsidRPr="002711DA">
              <w:rPr>
                <w:rFonts w:ascii="Franklin Gothic Book" w:eastAsiaTheme="minorEastAsia" w:hAnsi="Franklin Gothic Book" w:cstheme="minorHAnsi"/>
              </w:rPr>
              <w:t>производственн</w:t>
            </w:r>
            <w:r w:rsidR="00B54E0A" w:rsidRPr="002711DA">
              <w:rPr>
                <w:rFonts w:ascii="Franklin Gothic Book" w:eastAsiaTheme="minorEastAsia" w:hAnsi="Franklin Gothic Book" w:cstheme="minorHAnsi"/>
              </w:rPr>
              <w:t>ы</w:t>
            </w:r>
            <w:r w:rsidRPr="002711DA">
              <w:rPr>
                <w:rFonts w:ascii="Franklin Gothic Book" w:eastAsiaTheme="minorEastAsia" w:hAnsi="Franklin Gothic Book" w:cstheme="minorHAnsi"/>
              </w:rPr>
              <w:t>е</w:t>
            </w:r>
            <w:proofErr w:type="gramEnd"/>
            <w:r w:rsidRPr="002711DA">
              <w:rPr>
                <w:rFonts w:ascii="Franklin Gothic Book" w:eastAsiaTheme="minorEastAsia" w:hAnsi="Franklin Gothic Book" w:cstheme="minorHAnsi"/>
              </w:rPr>
              <w:t xml:space="preserve">, </w:t>
            </w:r>
            <w:r w:rsidRPr="002711DA">
              <w:rPr>
                <w:rStyle w:val="21"/>
                <w:rFonts w:ascii="Franklin Gothic Book" w:hAnsi="Franklin Gothic Book" w:cstheme="minorHAnsi"/>
              </w:rPr>
              <w:t>относ</w:t>
            </w:r>
            <w:r w:rsidR="00B54E0A" w:rsidRPr="002711DA">
              <w:rPr>
                <w:rStyle w:val="21"/>
                <w:rFonts w:ascii="Franklin Gothic Book" w:hAnsi="Franklin Gothic Book" w:cstheme="minorHAnsi"/>
              </w:rPr>
              <w:t>я</w:t>
            </w:r>
            <w:r w:rsidRPr="002711DA">
              <w:rPr>
                <w:rStyle w:val="21"/>
                <w:rFonts w:ascii="Franklin Gothic Book" w:hAnsi="Franklin Gothic Book" w:cstheme="minorHAnsi"/>
              </w:rPr>
              <w:t>тся к</w:t>
            </w:r>
            <w:r w:rsidRPr="002711DA">
              <w:rPr>
                <w:rFonts w:ascii="Franklin Gothic Book" w:eastAsiaTheme="minorEastAsia" w:hAnsi="Franklin Gothic Book" w:cstheme="minorHAnsi"/>
              </w:rPr>
              <w:t xml:space="preserve"> опасным производственным объектам.</w:t>
            </w:r>
          </w:p>
          <w:p w:rsidR="00841434" w:rsidRPr="002711DA" w:rsidRDefault="00841434" w:rsidP="00032180">
            <w:pPr>
              <w:pStyle w:val="20"/>
              <w:numPr>
                <w:ilvl w:val="1"/>
                <w:numId w:val="20"/>
              </w:numPr>
              <w:shd w:val="clear" w:color="auto" w:fill="auto"/>
              <w:tabs>
                <w:tab w:val="left" w:pos="514"/>
              </w:tabs>
              <w:spacing w:after="0" w:line="274" w:lineRule="exact"/>
              <w:jc w:val="both"/>
              <w:rPr>
                <w:rFonts w:ascii="Franklin Gothic Book" w:hAnsi="Franklin Gothic Book" w:cstheme="minorHAnsi"/>
              </w:rPr>
            </w:pPr>
            <w:r w:rsidRPr="002711DA">
              <w:rPr>
                <w:rFonts w:ascii="Franklin Gothic Book" w:eastAsiaTheme="minorEastAsia" w:hAnsi="Franklin Gothic Book" w:cstheme="minorHAnsi"/>
              </w:rPr>
              <w:t>Степень огнестойкости</w:t>
            </w:r>
            <w:r w:rsidR="00035CFD" w:rsidRPr="002711DA">
              <w:rPr>
                <w:rFonts w:ascii="Franklin Gothic Book" w:eastAsiaTheme="minorEastAsia" w:hAnsi="Franklin Gothic Book" w:cstheme="minorHAnsi"/>
              </w:rPr>
              <w:t xml:space="preserve"> проектируемого оборудования </w:t>
            </w:r>
            <w:r w:rsidRPr="002711DA">
              <w:rPr>
                <w:rFonts w:ascii="Franklin Gothic Book" w:eastAsiaTheme="minorEastAsia" w:hAnsi="Franklin Gothic Book" w:cstheme="minorHAnsi"/>
              </w:rPr>
              <w:t>- определить про</w:t>
            </w:r>
            <w:r w:rsidRPr="002711DA">
              <w:rPr>
                <w:rFonts w:ascii="Franklin Gothic Book" w:eastAsiaTheme="minorEastAsia" w:hAnsi="Franklin Gothic Book" w:cstheme="minorHAnsi"/>
              </w:rPr>
              <w:softHyphen/>
              <w:t>ектом.</w:t>
            </w:r>
          </w:p>
          <w:p w:rsidR="0031346D" w:rsidRPr="00B74AF9" w:rsidRDefault="00841434" w:rsidP="00032180">
            <w:pPr>
              <w:pStyle w:val="20"/>
              <w:numPr>
                <w:ilvl w:val="1"/>
                <w:numId w:val="20"/>
              </w:numPr>
              <w:shd w:val="clear" w:color="auto" w:fill="auto"/>
              <w:tabs>
                <w:tab w:val="left" w:pos="514"/>
              </w:tabs>
              <w:spacing w:after="0" w:line="274" w:lineRule="exact"/>
              <w:jc w:val="both"/>
              <w:rPr>
                <w:rFonts w:ascii="Franklin Gothic Book" w:hAnsi="Franklin Gothic Book" w:cstheme="minorHAnsi"/>
              </w:rPr>
            </w:pPr>
            <w:r w:rsidRPr="002711DA">
              <w:rPr>
                <w:rFonts w:ascii="Franklin Gothic Book" w:eastAsiaTheme="minorEastAsia" w:hAnsi="Franklin Gothic Book" w:cstheme="minorHAnsi"/>
              </w:rPr>
              <w:t xml:space="preserve">Пожарную </w:t>
            </w:r>
            <w:r w:rsidRPr="002711DA">
              <w:rPr>
                <w:rStyle w:val="21"/>
                <w:rFonts w:ascii="Franklin Gothic Book" w:eastAsiaTheme="minorHAnsi" w:hAnsi="Franklin Gothic Book" w:cstheme="minorHAnsi"/>
              </w:rPr>
              <w:t>и</w:t>
            </w:r>
            <w:r w:rsidRPr="002711DA">
              <w:rPr>
                <w:rFonts w:ascii="Franklin Gothic Book" w:eastAsiaTheme="minorEastAsia" w:hAnsi="Franklin Gothic Book" w:cstheme="minorHAnsi"/>
              </w:rPr>
              <w:t xml:space="preserve"> взрывопожарную опасность </w:t>
            </w:r>
            <w:r w:rsidR="00035CFD" w:rsidRPr="002711DA">
              <w:rPr>
                <w:rFonts w:ascii="Franklin Gothic Book" w:eastAsiaTheme="minorEastAsia" w:hAnsi="Franklin Gothic Book" w:cstheme="minorHAnsi"/>
              </w:rPr>
              <w:t xml:space="preserve">проектируемого оборудования - </w:t>
            </w:r>
            <w:r w:rsidRPr="002711DA">
              <w:rPr>
                <w:rFonts w:ascii="Franklin Gothic Book" w:eastAsiaTheme="minorEastAsia" w:hAnsi="Franklin Gothic Book" w:cstheme="minorHAnsi"/>
              </w:rPr>
              <w:t>определить проектом.</w:t>
            </w:r>
          </w:p>
        </w:tc>
      </w:tr>
      <w:tr w:rsidR="00B257C4" w:rsidRPr="00B74AF9" w:rsidTr="00B97DBA">
        <w:tc>
          <w:tcPr>
            <w:tcW w:w="709" w:type="dxa"/>
          </w:tcPr>
          <w:p w:rsidR="00B257C4" w:rsidRPr="00B74AF9" w:rsidRDefault="006F3010" w:rsidP="00A14158">
            <w:pPr>
              <w:jc w:val="center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1</w:t>
            </w:r>
            <w:r w:rsidR="00841434" w:rsidRPr="00B74AF9">
              <w:rPr>
                <w:rFonts w:ascii="Franklin Gothic Book" w:hAnsi="Franklin Gothic Book" w:cstheme="minorHAnsi"/>
              </w:rPr>
              <w:t>1</w:t>
            </w:r>
          </w:p>
        </w:tc>
        <w:tc>
          <w:tcPr>
            <w:tcW w:w="2835" w:type="dxa"/>
          </w:tcPr>
          <w:p w:rsidR="00B257C4" w:rsidRPr="00B74AF9" w:rsidRDefault="00841434" w:rsidP="00B257C4">
            <w:pPr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Требования к проектированию</w:t>
            </w:r>
          </w:p>
        </w:tc>
        <w:tc>
          <w:tcPr>
            <w:tcW w:w="7230" w:type="dxa"/>
          </w:tcPr>
          <w:p w:rsidR="00035CFD" w:rsidRPr="00B74AF9" w:rsidRDefault="00A367FD" w:rsidP="00035CFD">
            <w:pPr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11.1 Модернизация</w:t>
            </w:r>
            <w:r w:rsidR="00035CFD" w:rsidRPr="00B74AF9">
              <w:rPr>
                <w:rFonts w:ascii="Franklin Gothic Book" w:hAnsi="Franklin Gothic Book" w:cstheme="minorHAnsi"/>
              </w:rPr>
              <w:t xml:space="preserve"> освещения включает в себя</w:t>
            </w:r>
            <w:r w:rsidR="000423B7">
              <w:rPr>
                <w:rFonts w:ascii="Franklin Gothic Book" w:hAnsi="Franklin Gothic Book" w:cstheme="minorHAnsi"/>
              </w:rPr>
              <w:t xml:space="preserve"> (демонтаж и монтаж)</w:t>
            </w:r>
            <w:r w:rsidR="00035CFD" w:rsidRPr="00B74AF9">
              <w:rPr>
                <w:rFonts w:ascii="Franklin Gothic Book" w:hAnsi="Franklin Gothic Book" w:cstheme="minorHAnsi"/>
              </w:rPr>
              <w:t xml:space="preserve">: </w:t>
            </w:r>
          </w:p>
          <w:p w:rsidR="00035CFD" w:rsidRPr="00B74AF9" w:rsidRDefault="000423B7" w:rsidP="00035CFD">
            <w:pPr>
              <w:ind w:firstLine="708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- замена</w:t>
            </w:r>
            <w:r w:rsidR="00035CFD" w:rsidRPr="00B74AF9">
              <w:rPr>
                <w:rFonts w:ascii="Franklin Gothic Book" w:hAnsi="Franklin Gothic Book" w:cstheme="minorHAnsi"/>
              </w:rPr>
              <w:t xml:space="preserve"> светильников верхнего освещ</w:t>
            </w:r>
            <w:r>
              <w:rPr>
                <w:rFonts w:ascii="Franklin Gothic Book" w:hAnsi="Franklin Gothic Book" w:cstheme="minorHAnsi"/>
              </w:rPr>
              <w:t xml:space="preserve">ения </w:t>
            </w:r>
            <w:proofErr w:type="gramStart"/>
            <w:r>
              <w:rPr>
                <w:rFonts w:ascii="Franklin Gothic Book" w:hAnsi="Franklin Gothic Book" w:cstheme="minorHAnsi"/>
              </w:rPr>
              <w:t>на</w:t>
            </w:r>
            <w:proofErr w:type="gramEnd"/>
            <w:r>
              <w:rPr>
                <w:rFonts w:ascii="Franklin Gothic Book" w:hAnsi="Franklin Gothic Book" w:cstheme="minorHAnsi"/>
              </w:rPr>
              <w:t xml:space="preserve"> светодиодные;</w:t>
            </w:r>
          </w:p>
          <w:p w:rsidR="00035CFD" w:rsidRPr="00B74AF9" w:rsidRDefault="00035CFD" w:rsidP="00035CFD">
            <w:pPr>
              <w:ind w:firstLine="708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- замен</w:t>
            </w:r>
            <w:r w:rsidR="000423B7">
              <w:rPr>
                <w:rFonts w:ascii="Franklin Gothic Book" w:hAnsi="Franklin Gothic Book" w:cstheme="minorHAnsi"/>
              </w:rPr>
              <w:t>а</w:t>
            </w:r>
            <w:r w:rsidRPr="00B74AF9">
              <w:rPr>
                <w:rFonts w:ascii="Franklin Gothic Book" w:hAnsi="Franklin Gothic Book" w:cstheme="minorHAnsi"/>
              </w:rPr>
              <w:t xml:space="preserve"> св</w:t>
            </w:r>
            <w:r w:rsidR="000423B7">
              <w:rPr>
                <w:rFonts w:ascii="Franklin Gothic Book" w:hAnsi="Franklin Gothic Book" w:cstheme="minorHAnsi"/>
              </w:rPr>
              <w:t xml:space="preserve">етильников местного освещения </w:t>
            </w:r>
            <w:proofErr w:type="gramStart"/>
            <w:r w:rsidR="000423B7">
              <w:rPr>
                <w:rFonts w:ascii="Franklin Gothic Book" w:hAnsi="Franklin Gothic Book" w:cstheme="minorHAnsi"/>
              </w:rPr>
              <w:t>на</w:t>
            </w:r>
            <w:proofErr w:type="gramEnd"/>
            <w:r w:rsidRPr="00B74AF9">
              <w:rPr>
                <w:rFonts w:ascii="Franklin Gothic Book" w:hAnsi="Franklin Gothic Book" w:cstheme="minorHAnsi"/>
              </w:rPr>
              <w:t xml:space="preserve"> светодиодные;</w:t>
            </w:r>
          </w:p>
          <w:p w:rsidR="00035CFD" w:rsidRPr="00B74AF9" w:rsidRDefault="000423B7" w:rsidP="00035CFD">
            <w:pPr>
              <w:ind w:firstLine="708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 xml:space="preserve">- замена </w:t>
            </w:r>
            <w:r w:rsidR="00035CFD" w:rsidRPr="00B74AF9">
              <w:rPr>
                <w:rFonts w:ascii="Franklin Gothic Book" w:hAnsi="Franklin Gothic Book" w:cstheme="minorHAnsi"/>
              </w:rPr>
              <w:t xml:space="preserve">светильников аварийного освещения </w:t>
            </w:r>
            <w:proofErr w:type="gramStart"/>
            <w:r w:rsidR="00035CFD" w:rsidRPr="00B74AF9">
              <w:rPr>
                <w:rFonts w:ascii="Franklin Gothic Book" w:hAnsi="Franklin Gothic Book" w:cstheme="minorHAnsi"/>
              </w:rPr>
              <w:t>на</w:t>
            </w:r>
            <w:proofErr w:type="gramEnd"/>
            <w:r w:rsidR="00035CFD" w:rsidRPr="00B74AF9">
              <w:rPr>
                <w:rFonts w:ascii="Franklin Gothic Book" w:hAnsi="Franklin Gothic Book" w:cstheme="minorHAnsi"/>
              </w:rPr>
              <w:t xml:space="preserve"> светодиодные;</w:t>
            </w:r>
          </w:p>
          <w:p w:rsidR="00035CFD" w:rsidRPr="00B74AF9" w:rsidRDefault="000423B7" w:rsidP="00035CFD">
            <w:pPr>
              <w:ind w:firstLine="708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- замена</w:t>
            </w:r>
            <w:r w:rsidR="00035CFD" w:rsidRPr="00B74AF9">
              <w:rPr>
                <w:rFonts w:ascii="Franklin Gothic Book" w:hAnsi="Franklin Gothic Book" w:cstheme="minorHAnsi"/>
              </w:rPr>
              <w:t xml:space="preserve"> осветительных </w:t>
            </w:r>
            <w:proofErr w:type="spellStart"/>
            <w:r w:rsidR="00035CFD" w:rsidRPr="00B74AF9">
              <w:rPr>
                <w:rFonts w:ascii="Franklin Gothic Book" w:hAnsi="Franklin Gothic Book" w:cstheme="minorHAnsi"/>
              </w:rPr>
              <w:t>шинопроводов</w:t>
            </w:r>
            <w:proofErr w:type="spellEnd"/>
            <w:r w:rsidR="00035CFD" w:rsidRPr="00B74AF9">
              <w:rPr>
                <w:rFonts w:ascii="Franklin Gothic Book" w:hAnsi="Franklin Gothic Book" w:cstheme="minorHAnsi"/>
              </w:rPr>
              <w:t xml:space="preserve"> на монтажные</w:t>
            </w:r>
            <w:r>
              <w:rPr>
                <w:rFonts w:ascii="Franklin Gothic Book" w:hAnsi="Franklin Gothic Book" w:cstheme="minorHAnsi"/>
              </w:rPr>
              <w:t>,</w:t>
            </w:r>
            <w:r w:rsidR="00035CFD" w:rsidRPr="00B74AF9">
              <w:rPr>
                <w:rFonts w:ascii="Franklin Gothic Book" w:hAnsi="Franklin Gothic Book" w:cstheme="minorHAnsi"/>
              </w:rPr>
              <w:t xml:space="preserve"> с прокладкой новых линий питания светильников;</w:t>
            </w:r>
          </w:p>
          <w:p w:rsidR="00035CFD" w:rsidRPr="00B74AF9" w:rsidRDefault="000423B7" w:rsidP="00035CFD">
            <w:pPr>
              <w:ind w:firstLine="708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- замена</w:t>
            </w:r>
            <w:r w:rsidR="00035CFD" w:rsidRPr="00B74AF9">
              <w:rPr>
                <w:rFonts w:ascii="Franklin Gothic Book" w:hAnsi="Franklin Gothic Book" w:cstheme="minorHAnsi"/>
              </w:rPr>
              <w:t xml:space="preserve"> щитков освещения на новые с прокладкой новых линий питания щитков с подключением линий питания к фидерам освещения подстанций;</w:t>
            </w:r>
          </w:p>
          <w:p w:rsidR="00035CFD" w:rsidRPr="00B74AF9" w:rsidRDefault="000423B7" w:rsidP="00035CFD">
            <w:pPr>
              <w:ind w:firstLine="708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- установка</w:t>
            </w:r>
            <w:r w:rsidR="00035CFD" w:rsidRPr="00B74AF9">
              <w:rPr>
                <w:rFonts w:ascii="Franklin Gothic Book" w:hAnsi="Franklin Gothic Book" w:cstheme="minorHAnsi"/>
              </w:rPr>
              <w:t xml:space="preserve"> систем</w:t>
            </w:r>
            <w:r>
              <w:rPr>
                <w:rFonts w:ascii="Franklin Gothic Book" w:hAnsi="Franklin Gothic Book" w:cstheme="minorHAnsi"/>
              </w:rPr>
              <w:t xml:space="preserve"> диспетчеризации освещения: одна</w:t>
            </w:r>
            <w:r w:rsidR="00035CFD" w:rsidRPr="00B74AF9">
              <w:rPr>
                <w:rFonts w:ascii="Franklin Gothic Book" w:hAnsi="Franklin Gothic Book" w:cstheme="minorHAnsi"/>
              </w:rPr>
              <w:t xml:space="preserve"> на вес</w:t>
            </w:r>
            <w:r>
              <w:rPr>
                <w:rFonts w:ascii="Franklin Gothic Book" w:hAnsi="Franklin Gothic Book" w:cstheme="minorHAnsi"/>
              </w:rPr>
              <w:t>ь производственный корпус и одна</w:t>
            </w:r>
            <w:r w:rsidR="00035CFD" w:rsidRPr="00B74AF9">
              <w:rPr>
                <w:rFonts w:ascii="Franklin Gothic Book" w:hAnsi="Franklin Gothic Book" w:cstheme="minorHAnsi"/>
              </w:rPr>
              <w:t xml:space="preserve"> на наружное освещение.</w:t>
            </w:r>
          </w:p>
          <w:p w:rsidR="00822AFD" w:rsidRPr="00B74AF9" w:rsidRDefault="00840B11" w:rsidP="00822AFD">
            <w:pPr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11.2</w:t>
            </w:r>
            <w:r w:rsidR="00822AFD" w:rsidRPr="00B74AF9">
              <w:rPr>
                <w:rFonts w:ascii="Franklin Gothic Book" w:hAnsi="Franklin Gothic Book" w:cstheme="minorHAnsi"/>
              </w:rPr>
              <w:t xml:space="preserve"> </w:t>
            </w:r>
            <w:r w:rsidR="00FE2B6D">
              <w:rPr>
                <w:rFonts w:ascii="Franklin Gothic Book" w:hAnsi="Franklin Gothic Book" w:cstheme="minorHAnsi"/>
              </w:rPr>
              <w:t>Технические</w:t>
            </w:r>
            <w:r w:rsidR="00822AFD" w:rsidRPr="00B74AF9">
              <w:rPr>
                <w:rFonts w:ascii="Franklin Gothic Book" w:hAnsi="Franklin Gothic Book" w:cstheme="minorHAnsi"/>
              </w:rPr>
              <w:t xml:space="preserve"> условия:</w:t>
            </w:r>
          </w:p>
          <w:p w:rsidR="00822AFD" w:rsidRPr="00B74AF9" w:rsidRDefault="00822AFD" w:rsidP="00822AFD">
            <w:pPr>
              <w:ind w:firstLine="708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- цветов</w:t>
            </w:r>
            <w:r w:rsidR="00A7067A">
              <w:rPr>
                <w:rFonts w:ascii="Franklin Gothic Book" w:hAnsi="Franklin Gothic Book" w:cstheme="minorHAnsi"/>
              </w:rPr>
              <w:t>ую</w:t>
            </w:r>
            <w:r w:rsidRPr="00B74AF9">
              <w:rPr>
                <w:rFonts w:ascii="Franklin Gothic Book" w:hAnsi="Franklin Gothic Book" w:cstheme="minorHAnsi"/>
              </w:rPr>
              <w:t xml:space="preserve"> температур</w:t>
            </w:r>
            <w:r w:rsidR="00A7067A">
              <w:rPr>
                <w:rFonts w:ascii="Franklin Gothic Book" w:hAnsi="Franklin Gothic Book" w:cstheme="minorHAnsi"/>
              </w:rPr>
              <w:t>у</w:t>
            </w:r>
            <w:r w:rsidRPr="00B74AF9">
              <w:rPr>
                <w:rFonts w:ascii="Franklin Gothic Book" w:hAnsi="Franklin Gothic Book" w:cstheme="minorHAnsi"/>
              </w:rPr>
              <w:t xml:space="preserve"> светильников </w:t>
            </w:r>
            <w:r w:rsidR="00A7067A">
              <w:rPr>
                <w:rFonts w:ascii="Franklin Gothic Book" w:hAnsi="Franklin Gothic Book" w:cstheme="minorHAnsi"/>
              </w:rPr>
              <w:t>согласовать с Заказчиком</w:t>
            </w:r>
            <w:r w:rsidRPr="00B74AF9">
              <w:rPr>
                <w:rFonts w:ascii="Franklin Gothic Book" w:hAnsi="Franklin Gothic Book" w:cstheme="minorHAnsi"/>
              </w:rPr>
              <w:t>;</w:t>
            </w:r>
          </w:p>
          <w:p w:rsidR="00822AFD" w:rsidRPr="00B74AF9" w:rsidRDefault="00822AFD" w:rsidP="00822AFD">
            <w:pPr>
              <w:ind w:firstLine="708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lastRenderedPageBreak/>
              <w:t>- освещенность на рабочих местах установить в соответствии с картами аттестации рабочих мест;</w:t>
            </w:r>
          </w:p>
          <w:p w:rsidR="00822AFD" w:rsidRPr="00B74AF9" w:rsidRDefault="00822AFD" w:rsidP="00822AFD">
            <w:pPr>
              <w:ind w:firstLine="708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 xml:space="preserve">- предусмотреть дежурное освещение либо путем оставления </w:t>
            </w:r>
            <w:proofErr w:type="gramStart"/>
            <w:r w:rsidRPr="00B74AF9">
              <w:rPr>
                <w:rFonts w:ascii="Franklin Gothic Book" w:hAnsi="Franklin Gothic Book" w:cstheme="minorHAnsi"/>
              </w:rPr>
              <w:t>включенными</w:t>
            </w:r>
            <w:proofErr w:type="gramEnd"/>
            <w:r w:rsidRPr="00B74AF9">
              <w:rPr>
                <w:rFonts w:ascii="Franklin Gothic Book" w:hAnsi="Franklin Gothic Book" w:cstheme="minorHAnsi"/>
              </w:rPr>
              <w:t xml:space="preserve"> нескольких светильников верхнего освещения, которое также будет входить в общее освещение в рабочее время, либо путем снижения яркости освещения до минимальной;</w:t>
            </w:r>
          </w:p>
          <w:p w:rsidR="00822AFD" w:rsidRPr="00B74AF9" w:rsidRDefault="00822AFD" w:rsidP="00822AFD">
            <w:pPr>
              <w:ind w:firstLine="708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- предусмотреть подсветку для камер видеонаблюдения светильниками верхнего освещения;</w:t>
            </w:r>
          </w:p>
          <w:p w:rsidR="00822AFD" w:rsidRPr="00B74AF9" w:rsidRDefault="00822AFD" w:rsidP="00822AFD">
            <w:pPr>
              <w:ind w:firstLine="708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 xml:space="preserve">- </w:t>
            </w:r>
            <w:r w:rsidR="00A7067A">
              <w:rPr>
                <w:rFonts w:ascii="Franklin Gothic Book" w:hAnsi="Franklin Gothic Book" w:cstheme="minorHAnsi"/>
              </w:rPr>
              <w:t xml:space="preserve">предусмотреть возможность </w:t>
            </w:r>
            <w:r w:rsidRPr="00B74AF9">
              <w:rPr>
                <w:rFonts w:ascii="Franklin Gothic Book" w:hAnsi="Franklin Gothic Book" w:cstheme="minorHAnsi"/>
              </w:rPr>
              <w:t>отключ</w:t>
            </w:r>
            <w:r w:rsidR="00A7067A">
              <w:rPr>
                <w:rFonts w:ascii="Franklin Gothic Book" w:hAnsi="Franklin Gothic Book" w:cstheme="minorHAnsi"/>
              </w:rPr>
              <w:t>ения</w:t>
            </w:r>
            <w:r w:rsidRPr="00B74AF9">
              <w:rPr>
                <w:rFonts w:ascii="Franklin Gothic Book" w:hAnsi="Franklin Gothic Book" w:cstheme="minorHAnsi"/>
              </w:rPr>
              <w:t xml:space="preserve"> верхне</w:t>
            </w:r>
            <w:r w:rsidR="00A7067A">
              <w:rPr>
                <w:rFonts w:ascii="Franklin Gothic Book" w:hAnsi="Franklin Gothic Book" w:cstheme="minorHAnsi"/>
              </w:rPr>
              <w:t>го</w:t>
            </w:r>
            <w:r w:rsidRPr="00B74AF9">
              <w:rPr>
                <w:rFonts w:ascii="Franklin Gothic Book" w:hAnsi="Franklin Gothic Book" w:cstheme="minorHAnsi"/>
              </w:rPr>
              <w:t xml:space="preserve"> освещени</w:t>
            </w:r>
            <w:r w:rsidR="00A7067A">
              <w:rPr>
                <w:rFonts w:ascii="Franklin Gothic Book" w:hAnsi="Franklin Gothic Book" w:cstheme="minorHAnsi"/>
              </w:rPr>
              <w:t>я</w:t>
            </w:r>
            <w:r w:rsidRPr="00B74AF9">
              <w:rPr>
                <w:rFonts w:ascii="Franklin Gothic Book" w:hAnsi="Franklin Gothic Book" w:cstheme="minorHAnsi"/>
              </w:rPr>
              <w:t xml:space="preserve"> на цеховых щитках и в системе диспетчеризации по рабочим участкам</w:t>
            </w:r>
            <w:r w:rsidR="00A7067A">
              <w:rPr>
                <w:rFonts w:ascii="Franklin Gothic Book" w:hAnsi="Franklin Gothic Book" w:cstheme="minorHAnsi"/>
              </w:rPr>
              <w:t xml:space="preserve"> (Приложение №1);</w:t>
            </w:r>
          </w:p>
          <w:p w:rsidR="002F51FD" w:rsidRPr="00B74AF9" w:rsidRDefault="00E936C9" w:rsidP="002F51FD">
            <w:pPr>
              <w:pStyle w:val="ac"/>
              <w:spacing w:before="0" w:beforeAutospacing="0" w:after="0" w:afterAutospacing="0"/>
              <w:ind w:firstLine="602"/>
              <w:rPr>
                <w:rFonts w:ascii="Franklin Gothic Book" w:hAnsi="Franklin Gothic Book" w:cs="Calibri"/>
                <w:sz w:val="22"/>
                <w:szCs w:val="22"/>
              </w:rPr>
            </w:pPr>
            <w:r w:rsidRPr="00B74AF9">
              <w:rPr>
                <w:rFonts w:ascii="Franklin Gothic Book" w:hAnsi="Franklin Gothic Book" w:cs="Calibri"/>
                <w:sz w:val="22"/>
                <w:szCs w:val="22"/>
              </w:rPr>
              <w:t xml:space="preserve"> - п</w:t>
            </w:r>
            <w:r w:rsidR="002F51FD" w:rsidRPr="00B74AF9">
              <w:rPr>
                <w:rFonts w:ascii="Franklin Gothic Book" w:hAnsi="Franklin Gothic Book" w:cs="Calibri"/>
                <w:sz w:val="22"/>
                <w:szCs w:val="22"/>
              </w:rPr>
              <w:t xml:space="preserve">одразумевается   отдельное   рабочее   место   с  пультом  управления освещением,  дистанционное  </w:t>
            </w:r>
            <w:proofErr w:type="spellStart"/>
            <w:r w:rsidR="002F51FD" w:rsidRPr="00B74AF9">
              <w:rPr>
                <w:rFonts w:ascii="Franklin Gothic Book" w:hAnsi="Franklin Gothic Book" w:cs="Calibri"/>
                <w:sz w:val="22"/>
                <w:szCs w:val="22"/>
              </w:rPr>
              <w:t>вкл</w:t>
            </w:r>
            <w:proofErr w:type="spellEnd"/>
            <w:r w:rsidR="002F51FD" w:rsidRPr="00B74AF9">
              <w:rPr>
                <w:rFonts w:ascii="Franklin Gothic Book" w:hAnsi="Franklin Gothic Book" w:cs="Calibri"/>
                <w:sz w:val="22"/>
                <w:szCs w:val="22"/>
              </w:rPr>
              <w:t>/</w:t>
            </w:r>
            <w:proofErr w:type="spellStart"/>
            <w:proofErr w:type="gramStart"/>
            <w:r w:rsidR="002F51FD" w:rsidRPr="00B74AF9">
              <w:rPr>
                <w:rFonts w:ascii="Franklin Gothic Book" w:hAnsi="Franklin Gothic Book" w:cs="Calibri"/>
                <w:sz w:val="22"/>
                <w:szCs w:val="22"/>
              </w:rPr>
              <w:t>выкл</w:t>
            </w:r>
            <w:proofErr w:type="spellEnd"/>
            <w:proofErr w:type="gramEnd"/>
            <w:r w:rsidR="002F51FD" w:rsidRPr="00B74AF9">
              <w:rPr>
                <w:rFonts w:ascii="Franklin Gothic Book" w:hAnsi="Franklin Gothic Book" w:cs="Calibri"/>
                <w:sz w:val="22"/>
                <w:szCs w:val="22"/>
              </w:rPr>
              <w:t>, изменение  освещенности, зональное включение.</w:t>
            </w:r>
          </w:p>
          <w:p w:rsidR="002F51FD" w:rsidRDefault="002F51FD" w:rsidP="002F51FD">
            <w:pPr>
              <w:pStyle w:val="ac"/>
              <w:spacing w:before="0" w:beforeAutospacing="0" w:after="0" w:afterAutospacing="0"/>
              <w:ind w:firstLine="602"/>
              <w:rPr>
                <w:rFonts w:ascii="Franklin Gothic Book" w:hAnsi="Franklin Gothic Book" w:cs="Calibri"/>
                <w:sz w:val="22"/>
                <w:szCs w:val="22"/>
              </w:rPr>
            </w:pPr>
            <w:r w:rsidRPr="00B74AF9">
              <w:rPr>
                <w:rFonts w:ascii="Franklin Gothic Book" w:hAnsi="Franklin Gothic Book" w:cs="Calibri"/>
                <w:sz w:val="22"/>
                <w:szCs w:val="22"/>
              </w:rPr>
              <w:t xml:space="preserve"> - Планируется управление по проток</w:t>
            </w:r>
            <w:bookmarkStart w:id="1" w:name="_GoBack"/>
            <w:bookmarkEnd w:id="1"/>
            <w:r w:rsidRPr="00B74AF9">
              <w:rPr>
                <w:rFonts w:ascii="Franklin Gothic Book" w:hAnsi="Franklin Gothic Book" w:cs="Calibri"/>
                <w:sz w:val="22"/>
                <w:szCs w:val="22"/>
              </w:rPr>
              <w:t xml:space="preserve">олу </w:t>
            </w:r>
            <w:r w:rsidRPr="00B74AF9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>DALI</w:t>
            </w:r>
            <w:r w:rsidRPr="00B74AF9">
              <w:rPr>
                <w:rFonts w:ascii="Franklin Gothic Book" w:hAnsi="Franklin Gothic Book" w:cs="Calibri"/>
                <w:sz w:val="22"/>
                <w:szCs w:val="22"/>
              </w:rPr>
              <w:t>.</w:t>
            </w:r>
          </w:p>
          <w:p w:rsidR="00134DD0" w:rsidRPr="00B74AF9" w:rsidRDefault="00134DD0" w:rsidP="00134DD0">
            <w:pPr>
              <w:pStyle w:val="ac"/>
              <w:spacing w:before="0" w:beforeAutospacing="0" w:after="0" w:afterAutospacing="0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="Calibri"/>
                <w:sz w:val="22"/>
                <w:szCs w:val="22"/>
              </w:rPr>
              <w:t>11.3 Технические требования к светодиодным осветительным приборам Таблица №2 (Приложение №1)</w:t>
            </w:r>
            <w:r w:rsidR="009B1353">
              <w:rPr>
                <w:rFonts w:ascii="Franklin Gothic Book" w:hAnsi="Franklin Gothic Book" w:cs="Calibri"/>
                <w:sz w:val="22"/>
                <w:szCs w:val="22"/>
              </w:rPr>
              <w:t xml:space="preserve"> в соответствии с СП 52.133302.2016.</w:t>
            </w:r>
          </w:p>
        </w:tc>
      </w:tr>
      <w:tr w:rsidR="00B257C4" w:rsidRPr="00B74AF9" w:rsidTr="00B97DBA">
        <w:tc>
          <w:tcPr>
            <w:tcW w:w="709" w:type="dxa"/>
          </w:tcPr>
          <w:p w:rsidR="00B257C4" w:rsidRPr="00B74AF9" w:rsidRDefault="006F3010" w:rsidP="00A14158">
            <w:pPr>
              <w:jc w:val="center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lastRenderedPageBreak/>
              <w:t>1</w:t>
            </w:r>
            <w:r w:rsidR="008C5B0A" w:rsidRPr="00B74AF9">
              <w:rPr>
                <w:rFonts w:ascii="Franklin Gothic Book" w:hAnsi="Franklin Gothic Book" w:cstheme="minorHAnsi"/>
              </w:rPr>
              <w:t>2</w:t>
            </w:r>
          </w:p>
        </w:tc>
        <w:tc>
          <w:tcPr>
            <w:tcW w:w="2835" w:type="dxa"/>
          </w:tcPr>
          <w:p w:rsidR="00B257C4" w:rsidRPr="00B74AF9" w:rsidRDefault="008C5B0A" w:rsidP="00B257C4">
            <w:pPr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Стадийность проектирования</w:t>
            </w:r>
          </w:p>
        </w:tc>
        <w:tc>
          <w:tcPr>
            <w:tcW w:w="7230" w:type="dxa"/>
          </w:tcPr>
          <w:p w:rsidR="00AF4C4D" w:rsidRPr="00B97DBA" w:rsidRDefault="00AF4C4D" w:rsidP="00AF4C4D">
            <w:pPr>
              <w:pStyle w:val="a4"/>
              <w:numPr>
                <w:ilvl w:val="1"/>
                <w:numId w:val="25"/>
              </w:numPr>
              <w:jc w:val="both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/>
              </w:rPr>
              <w:t>Проектная документация.</w:t>
            </w:r>
          </w:p>
          <w:p w:rsidR="00AF4C4D" w:rsidRPr="00AF4C4D" w:rsidRDefault="00AF4C4D" w:rsidP="00AF4C4D">
            <w:pPr>
              <w:pStyle w:val="a4"/>
              <w:numPr>
                <w:ilvl w:val="1"/>
                <w:numId w:val="25"/>
              </w:numPr>
              <w:jc w:val="both"/>
              <w:rPr>
                <w:rFonts w:ascii="Franklin Gothic Book" w:hAnsi="Franklin Gothic Book" w:cstheme="minorHAnsi"/>
              </w:rPr>
            </w:pPr>
            <w:r w:rsidRPr="00B97DBA">
              <w:rPr>
                <w:rFonts w:ascii="Franklin Gothic Book" w:hAnsi="Franklin Gothic Book"/>
              </w:rPr>
              <w:t>Рабочая документация.</w:t>
            </w:r>
          </w:p>
          <w:p w:rsidR="005F63B2" w:rsidRPr="00B74AF9" w:rsidRDefault="005F63B2" w:rsidP="00AF4C4D">
            <w:pPr>
              <w:pStyle w:val="a4"/>
              <w:numPr>
                <w:ilvl w:val="1"/>
                <w:numId w:val="25"/>
              </w:numPr>
              <w:jc w:val="both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Сметная документация.</w:t>
            </w:r>
          </w:p>
        </w:tc>
      </w:tr>
      <w:tr w:rsidR="00B257C4" w:rsidRPr="00B74AF9" w:rsidTr="00B97DBA">
        <w:tc>
          <w:tcPr>
            <w:tcW w:w="709" w:type="dxa"/>
          </w:tcPr>
          <w:p w:rsidR="00B257C4" w:rsidRPr="00B74AF9" w:rsidRDefault="006F3010" w:rsidP="00A14158">
            <w:pPr>
              <w:jc w:val="center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1</w:t>
            </w:r>
            <w:r w:rsidR="008C5B0A" w:rsidRPr="00B74AF9">
              <w:rPr>
                <w:rFonts w:ascii="Franklin Gothic Book" w:hAnsi="Franklin Gothic Book" w:cstheme="minorHAnsi"/>
              </w:rPr>
              <w:t>3</w:t>
            </w:r>
          </w:p>
        </w:tc>
        <w:tc>
          <w:tcPr>
            <w:tcW w:w="2835" w:type="dxa"/>
          </w:tcPr>
          <w:p w:rsidR="00B257C4" w:rsidRPr="00B74AF9" w:rsidRDefault="008C5B0A" w:rsidP="00B257C4">
            <w:pPr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Соответствие проектной документа</w:t>
            </w:r>
            <w:r w:rsidRPr="00B74AF9">
              <w:rPr>
                <w:rFonts w:ascii="Franklin Gothic Book" w:hAnsi="Franklin Gothic Book" w:cstheme="minorHAnsi"/>
              </w:rPr>
              <w:softHyphen/>
              <w:t>ции нормативным требованиям</w:t>
            </w:r>
          </w:p>
        </w:tc>
        <w:tc>
          <w:tcPr>
            <w:tcW w:w="7230" w:type="dxa"/>
          </w:tcPr>
          <w:p w:rsidR="008C7494" w:rsidRPr="00B74AF9" w:rsidRDefault="008C7494" w:rsidP="00032180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eastAsiaTheme="minorEastAsia" w:hAnsi="Franklin Gothic Book" w:cstheme="minorHAnsi"/>
              </w:rPr>
              <w:t xml:space="preserve">- </w:t>
            </w:r>
            <w:r w:rsidR="008C5B0A" w:rsidRPr="00B74AF9">
              <w:rPr>
                <w:rFonts w:ascii="Franklin Gothic Book" w:eastAsiaTheme="minorEastAsia" w:hAnsi="Franklin Gothic Book" w:cstheme="minorHAnsi"/>
              </w:rPr>
              <w:t xml:space="preserve">Градостроительный кодекс </w:t>
            </w:r>
            <w:r w:rsidR="008C5B0A" w:rsidRPr="00B74AF9">
              <w:rPr>
                <w:rStyle w:val="21"/>
                <w:rFonts w:ascii="Franklin Gothic Book" w:hAnsi="Franklin Gothic Book" w:cstheme="minorHAnsi"/>
              </w:rPr>
              <w:t>Российской Ф</w:t>
            </w:r>
            <w:r w:rsidR="008C5B0A" w:rsidRPr="00B74AF9">
              <w:rPr>
                <w:rFonts w:ascii="Franklin Gothic Book" w:eastAsiaTheme="minorEastAsia" w:hAnsi="Franklin Gothic Book" w:cstheme="minorHAnsi"/>
              </w:rPr>
              <w:t xml:space="preserve">едерации </w:t>
            </w:r>
            <w:r w:rsidR="008C5B0A" w:rsidRPr="00B74AF9">
              <w:rPr>
                <w:rStyle w:val="21"/>
                <w:rFonts w:ascii="Franklin Gothic Book" w:hAnsi="Franklin Gothic Book" w:cstheme="minorHAnsi"/>
              </w:rPr>
              <w:t>(в</w:t>
            </w:r>
            <w:r w:rsidR="008C5B0A" w:rsidRPr="00B74AF9">
              <w:rPr>
                <w:rFonts w:ascii="Franklin Gothic Book" w:eastAsiaTheme="minorEastAsia" w:hAnsi="Franklin Gothic Book" w:cstheme="minorHAnsi"/>
              </w:rPr>
              <w:t xml:space="preserve"> последней действующей ре</w:t>
            </w:r>
            <w:r w:rsidR="008C5B0A" w:rsidRPr="00B74AF9">
              <w:rPr>
                <w:rFonts w:ascii="Franklin Gothic Book" w:hAnsi="Franklin Gothic Book" w:cstheme="minorHAnsi"/>
                <w:color w:val="000000"/>
                <w:lang w:eastAsia="ru-RU" w:bidi="ru-RU"/>
              </w:rPr>
              <w:t>дакции);</w:t>
            </w:r>
          </w:p>
          <w:p w:rsidR="008C7494" w:rsidRPr="00B74AF9" w:rsidRDefault="008C7494" w:rsidP="00032180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Franklin Gothic Book" w:hAnsi="Franklin Gothic Book" w:cstheme="minorHAnsi"/>
                <w:color w:val="000000"/>
                <w:lang w:eastAsia="ru-RU" w:bidi="ru-RU"/>
              </w:rPr>
            </w:pPr>
            <w:r w:rsidRPr="00B74AF9">
              <w:rPr>
                <w:rFonts w:ascii="Franklin Gothic Book" w:hAnsi="Franklin Gothic Book" w:cstheme="minorHAnsi"/>
                <w:color w:val="000000"/>
                <w:lang w:eastAsia="ru-RU" w:bidi="ru-RU"/>
              </w:rPr>
              <w:t xml:space="preserve">- </w:t>
            </w:r>
            <w:r w:rsidR="008C5B0A" w:rsidRPr="00B74AF9">
              <w:rPr>
                <w:rFonts w:ascii="Franklin Gothic Book" w:hAnsi="Franklin Gothic Book" w:cstheme="minorHAnsi"/>
                <w:color w:val="000000"/>
                <w:lang w:eastAsia="ru-RU" w:bidi="ru-RU"/>
              </w:rPr>
              <w:t xml:space="preserve">Постановление Правительства РФ </w:t>
            </w:r>
            <w:r w:rsidR="008C5B0A" w:rsidRPr="00B74AF9">
              <w:rPr>
                <w:rStyle w:val="21"/>
                <w:rFonts w:ascii="Franklin Gothic Book" w:hAnsi="Franklin Gothic Book" w:cstheme="minorHAnsi"/>
              </w:rPr>
              <w:t>от 16.02.2008г.</w:t>
            </w:r>
            <w:r w:rsidR="008C5B0A" w:rsidRPr="00B74AF9">
              <w:rPr>
                <w:rFonts w:ascii="Franklin Gothic Book" w:hAnsi="Franklin Gothic Book" w:cstheme="minorHAnsi"/>
                <w:color w:val="000000"/>
                <w:lang w:eastAsia="ru-RU" w:bidi="ru-RU"/>
              </w:rPr>
              <w:t xml:space="preserve"> №87 «О составе разделов про</w:t>
            </w:r>
            <w:r w:rsidR="008C5B0A" w:rsidRPr="00B74AF9">
              <w:rPr>
                <w:rFonts w:ascii="Franklin Gothic Book" w:hAnsi="Franklin Gothic Book" w:cstheme="minorHAnsi"/>
                <w:color w:val="000000"/>
                <w:lang w:eastAsia="ru-RU" w:bidi="ru-RU"/>
              </w:rPr>
              <w:softHyphen/>
              <w:t xml:space="preserve">ектной документации </w:t>
            </w:r>
            <w:r w:rsidR="008C5B0A" w:rsidRPr="00B74AF9">
              <w:rPr>
                <w:rStyle w:val="21"/>
                <w:rFonts w:ascii="Franklin Gothic Book" w:hAnsi="Franklin Gothic Book" w:cstheme="minorHAnsi"/>
              </w:rPr>
              <w:t>и</w:t>
            </w:r>
            <w:r w:rsidR="008C5B0A" w:rsidRPr="00B74AF9">
              <w:rPr>
                <w:rFonts w:ascii="Franklin Gothic Book" w:hAnsi="Franklin Gothic Book" w:cstheme="minorHAnsi"/>
                <w:color w:val="000000"/>
                <w:lang w:eastAsia="ru-RU" w:bidi="ru-RU"/>
              </w:rPr>
              <w:t xml:space="preserve"> требованиях </w:t>
            </w:r>
            <w:r w:rsidR="008C5B0A" w:rsidRPr="00B74AF9">
              <w:rPr>
                <w:rStyle w:val="21"/>
                <w:rFonts w:ascii="Franklin Gothic Book" w:hAnsi="Franklin Gothic Book" w:cstheme="minorHAnsi"/>
              </w:rPr>
              <w:t xml:space="preserve">к их </w:t>
            </w:r>
            <w:r w:rsidR="008C5B0A" w:rsidRPr="00B74AF9">
              <w:rPr>
                <w:rFonts w:ascii="Franklin Gothic Book" w:hAnsi="Franklin Gothic Book" w:cstheme="minorHAnsi"/>
                <w:color w:val="000000"/>
                <w:lang w:eastAsia="ru-RU" w:bidi="ru-RU"/>
              </w:rPr>
              <w:t>содержанию»;</w:t>
            </w:r>
          </w:p>
          <w:p w:rsidR="008C5B0A" w:rsidRPr="00B74AF9" w:rsidRDefault="008C7494" w:rsidP="00032180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  <w:color w:val="000000"/>
                <w:lang w:eastAsia="ru-RU" w:bidi="ru-RU"/>
              </w:rPr>
              <w:t xml:space="preserve">- </w:t>
            </w:r>
            <w:r w:rsidR="008C5B0A" w:rsidRPr="00B74AF9">
              <w:rPr>
                <w:rFonts w:ascii="Franklin Gothic Book" w:hAnsi="Franklin Gothic Book" w:cstheme="minorHAnsi"/>
                <w:color w:val="000000"/>
                <w:lang w:eastAsia="ru-RU" w:bidi="ru-RU"/>
              </w:rPr>
              <w:t xml:space="preserve">Технический регламент </w:t>
            </w:r>
            <w:r w:rsidR="008C5B0A" w:rsidRPr="00B74AF9">
              <w:rPr>
                <w:rStyle w:val="21"/>
                <w:rFonts w:ascii="Franklin Gothic Book" w:hAnsi="Franklin Gothic Book" w:cstheme="minorHAnsi"/>
              </w:rPr>
              <w:t>о</w:t>
            </w:r>
            <w:r w:rsidR="008C5B0A" w:rsidRPr="00B74AF9">
              <w:rPr>
                <w:rFonts w:ascii="Franklin Gothic Book" w:hAnsi="Franklin Gothic Book" w:cstheme="minorHAnsi"/>
                <w:color w:val="000000"/>
                <w:lang w:eastAsia="ru-RU" w:bidi="ru-RU"/>
              </w:rPr>
              <w:t xml:space="preserve"> требованиях пожарной безопасности», ФЗ </w:t>
            </w:r>
            <w:r w:rsidR="008C5B0A" w:rsidRPr="00B74AF9">
              <w:rPr>
                <w:rStyle w:val="21"/>
                <w:rFonts w:ascii="Franklin Gothic Book" w:hAnsi="Franklin Gothic Book" w:cstheme="minorHAnsi"/>
              </w:rPr>
              <w:t>от 22 июля №123-ФЗ;</w:t>
            </w:r>
          </w:p>
          <w:p w:rsidR="008C5B0A" w:rsidRPr="00B74AF9" w:rsidRDefault="008C7494" w:rsidP="00032180">
            <w:pPr>
              <w:pStyle w:val="20"/>
              <w:shd w:val="clear" w:color="auto" w:fill="auto"/>
              <w:tabs>
                <w:tab w:val="left" w:pos="5132"/>
              </w:tabs>
              <w:spacing w:after="0" w:line="274" w:lineRule="exact"/>
              <w:ind w:right="400"/>
              <w:jc w:val="both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  <w:color w:val="000000"/>
                <w:lang w:eastAsia="ru-RU" w:bidi="ru-RU"/>
              </w:rPr>
              <w:t xml:space="preserve">- </w:t>
            </w:r>
            <w:r w:rsidR="008C5B0A" w:rsidRPr="00B74AF9">
              <w:rPr>
                <w:rFonts w:ascii="Franklin Gothic Book" w:hAnsi="Franklin Gothic Book" w:cstheme="minorHAnsi"/>
                <w:color w:val="000000"/>
                <w:lang w:eastAsia="ru-RU" w:bidi="ru-RU"/>
              </w:rPr>
              <w:t>СП 4.13130.2013 «Системы противопожар</w:t>
            </w:r>
            <w:r w:rsidR="008C5B0A" w:rsidRPr="00B74AF9">
              <w:rPr>
                <w:rFonts w:ascii="Franklin Gothic Book" w:hAnsi="Franklin Gothic Book" w:cstheme="minorHAnsi"/>
                <w:color w:val="000000"/>
                <w:lang w:eastAsia="ru-RU" w:bidi="ru-RU"/>
              </w:rPr>
              <w:softHyphen/>
              <w:t xml:space="preserve">ной защиты. Ограничение распространения пожара на объектах защиты. Требования </w:t>
            </w:r>
            <w:r w:rsidR="008C5B0A" w:rsidRPr="00B74AF9">
              <w:rPr>
                <w:rStyle w:val="21"/>
                <w:rFonts w:ascii="Franklin Gothic Book" w:hAnsi="Franklin Gothic Book" w:cstheme="minorHAnsi"/>
              </w:rPr>
              <w:t xml:space="preserve">к </w:t>
            </w:r>
            <w:r w:rsidR="008C5B0A" w:rsidRPr="00B74AF9">
              <w:rPr>
                <w:rFonts w:ascii="Franklin Gothic Book" w:hAnsi="Franklin Gothic Book" w:cstheme="minorHAnsi"/>
                <w:color w:val="000000"/>
                <w:lang w:eastAsia="ru-RU" w:bidi="ru-RU"/>
              </w:rPr>
              <w:t xml:space="preserve">объемно-планировочным </w:t>
            </w:r>
            <w:r w:rsidR="008C5B0A" w:rsidRPr="00B74AF9">
              <w:rPr>
                <w:rStyle w:val="21"/>
                <w:rFonts w:ascii="Franklin Gothic Book" w:hAnsi="Franklin Gothic Book" w:cstheme="minorHAnsi"/>
              </w:rPr>
              <w:t>и</w:t>
            </w:r>
            <w:r w:rsidR="008C5B0A" w:rsidRPr="00B74AF9">
              <w:rPr>
                <w:rFonts w:ascii="Franklin Gothic Book" w:hAnsi="Franklin Gothic Book" w:cstheme="minorHAnsi"/>
                <w:color w:val="000000"/>
                <w:lang w:eastAsia="ru-RU" w:bidi="ru-RU"/>
              </w:rPr>
              <w:t xml:space="preserve"> конструктивным решениям»;</w:t>
            </w:r>
          </w:p>
          <w:p w:rsidR="008C5B0A" w:rsidRPr="00B74AF9" w:rsidRDefault="008C7494" w:rsidP="00032180">
            <w:pPr>
              <w:pStyle w:val="20"/>
              <w:shd w:val="clear" w:color="auto" w:fill="auto"/>
              <w:tabs>
                <w:tab w:val="left" w:pos="5132"/>
              </w:tabs>
              <w:spacing w:after="0" w:line="274" w:lineRule="exact"/>
              <w:ind w:right="400"/>
              <w:jc w:val="both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  <w:color w:val="000000"/>
                <w:lang w:eastAsia="ru-RU" w:bidi="ru-RU"/>
              </w:rPr>
              <w:t xml:space="preserve">- </w:t>
            </w:r>
            <w:r w:rsidR="008C5B0A" w:rsidRPr="00B74AF9">
              <w:rPr>
                <w:rFonts w:ascii="Franklin Gothic Book" w:hAnsi="Franklin Gothic Book" w:cstheme="minorHAnsi"/>
                <w:color w:val="000000"/>
                <w:lang w:eastAsia="ru-RU" w:bidi="ru-RU"/>
              </w:rPr>
              <w:t xml:space="preserve">«Правила противопожарного режима </w:t>
            </w:r>
            <w:r w:rsidR="008C5B0A" w:rsidRPr="00B74AF9">
              <w:rPr>
                <w:rStyle w:val="21"/>
                <w:rFonts w:ascii="Franklin Gothic Book" w:hAnsi="Franklin Gothic Book" w:cstheme="minorHAnsi"/>
              </w:rPr>
              <w:t>в Российской</w:t>
            </w:r>
            <w:r w:rsidR="008C5B0A" w:rsidRPr="00B74AF9">
              <w:rPr>
                <w:rFonts w:ascii="Franklin Gothic Book" w:hAnsi="Franklin Gothic Book" w:cstheme="minorHAnsi"/>
                <w:color w:val="000000"/>
                <w:lang w:eastAsia="ru-RU" w:bidi="ru-RU"/>
              </w:rPr>
              <w:t xml:space="preserve"> Федерации», утвержденные По</w:t>
            </w:r>
            <w:r w:rsidR="008C5B0A" w:rsidRPr="00B74AF9">
              <w:rPr>
                <w:rFonts w:ascii="Franklin Gothic Book" w:hAnsi="Franklin Gothic Book" w:cstheme="minorHAnsi"/>
                <w:color w:val="000000"/>
                <w:lang w:eastAsia="ru-RU" w:bidi="ru-RU"/>
              </w:rPr>
              <w:softHyphen/>
              <w:t xml:space="preserve">становлением Правительства РФ </w:t>
            </w:r>
            <w:r w:rsidR="008C5B0A" w:rsidRPr="00B74AF9">
              <w:rPr>
                <w:rStyle w:val="21"/>
                <w:rFonts w:ascii="Franklin Gothic Book" w:hAnsi="Franklin Gothic Book" w:cstheme="minorHAnsi"/>
              </w:rPr>
              <w:t>от</w:t>
            </w:r>
            <w:r w:rsidR="008C5B0A" w:rsidRPr="00B74AF9">
              <w:rPr>
                <w:rFonts w:ascii="Franklin Gothic Book" w:hAnsi="Franklin Gothic Book" w:cstheme="minorHAnsi"/>
                <w:color w:val="000000"/>
                <w:lang w:eastAsia="ru-RU" w:bidi="ru-RU"/>
              </w:rPr>
              <w:t xml:space="preserve"> 25 апре</w:t>
            </w:r>
            <w:r w:rsidR="008C5B0A" w:rsidRPr="00B74AF9">
              <w:rPr>
                <w:rFonts w:ascii="Franklin Gothic Book" w:hAnsi="Franklin Gothic Book" w:cstheme="minorHAnsi"/>
                <w:color w:val="000000"/>
                <w:lang w:eastAsia="ru-RU" w:bidi="ru-RU"/>
              </w:rPr>
              <w:softHyphen/>
              <w:t>ля 2012</w:t>
            </w:r>
            <w:r w:rsidR="008C5B0A" w:rsidRPr="00B74AF9">
              <w:rPr>
                <w:rStyle w:val="21"/>
                <w:rFonts w:ascii="Franklin Gothic Book" w:hAnsi="Franklin Gothic Book" w:cstheme="minorHAnsi"/>
              </w:rPr>
              <w:t>г. №390;</w:t>
            </w:r>
          </w:p>
          <w:p w:rsidR="008C7494" w:rsidRPr="00B74AF9" w:rsidRDefault="008C7494" w:rsidP="00032180">
            <w:pPr>
              <w:pStyle w:val="20"/>
              <w:shd w:val="clear" w:color="auto" w:fill="auto"/>
              <w:tabs>
                <w:tab w:val="left" w:pos="5189"/>
              </w:tabs>
              <w:spacing w:after="0" w:line="274" w:lineRule="exact"/>
              <w:ind w:right="400"/>
              <w:jc w:val="both"/>
              <w:rPr>
                <w:rFonts w:ascii="Franklin Gothic Book" w:hAnsi="Franklin Gothic Book" w:cstheme="minorHAnsi"/>
                <w:smallCaps/>
                <w:color w:val="000000"/>
                <w:shd w:val="clear" w:color="auto" w:fill="FFFFFF"/>
                <w:lang w:eastAsia="ru-RU" w:bidi="ru-RU"/>
              </w:rPr>
            </w:pPr>
            <w:r w:rsidRPr="00B74AF9">
              <w:rPr>
                <w:rFonts w:ascii="Franklin Gothic Book" w:eastAsiaTheme="minorEastAsia" w:hAnsi="Franklin Gothic Book" w:cstheme="minorHAnsi"/>
              </w:rPr>
              <w:t xml:space="preserve">РД 78.145-93 «Системы </w:t>
            </w:r>
            <w:r w:rsidRPr="00B74AF9">
              <w:rPr>
                <w:rStyle w:val="28pt"/>
                <w:rFonts w:ascii="Franklin Gothic Book" w:hAnsi="Franklin Gothic Book" w:cstheme="minorHAnsi"/>
                <w:sz w:val="22"/>
                <w:szCs w:val="22"/>
              </w:rPr>
              <w:t xml:space="preserve">и </w:t>
            </w:r>
            <w:r w:rsidRPr="00B74AF9">
              <w:rPr>
                <w:rFonts w:ascii="Franklin Gothic Book" w:eastAsiaTheme="minorEastAsia" w:hAnsi="Franklin Gothic Book" w:cstheme="minorHAnsi"/>
              </w:rPr>
              <w:t>комплексы ох</w:t>
            </w:r>
            <w:r w:rsidRPr="00B74AF9">
              <w:rPr>
                <w:rFonts w:ascii="Franklin Gothic Book" w:eastAsiaTheme="minorEastAsia" w:hAnsi="Franklin Gothic Book" w:cstheme="minorHAnsi"/>
              </w:rPr>
              <w:softHyphen/>
              <w:t xml:space="preserve">ранной, пожарной </w:t>
            </w:r>
            <w:r w:rsidRPr="00B74AF9">
              <w:rPr>
                <w:rStyle w:val="28pt"/>
                <w:rFonts w:ascii="Franklin Gothic Book" w:hAnsi="Franklin Gothic Book" w:cstheme="minorHAnsi"/>
                <w:sz w:val="22"/>
                <w:szCs w:val="22"/>
              </w:rPr>
              <w:t xml:space="preserve">и </w:t>
            </w:r>
            <w:r w:rsidRPr="00B74AF9">
              <w:rPr>
                <w:rFonts w:ascii="Franklin Gothic Book" w:eastAsiaTheme="minorEastAsia" w:hAnsi="Franklin Gothic Book" w:cstheme="minorHAnsi"/>
              </w:rPr>
              <w:t>охранно-пожарной сиг</w:t>
            </w:r>
            <w:r w:rsidRPr="00B74AF9">
              <w:rPr>
                <w:rFonts w:ascii="Franklin Gothic Book" w:eastAsiaTheme="minorEastAsia" w:hAnsi="Franklin Gothic Book" w:cstheme="minorHAnsi"/>
              </w:rPr>
              <w:softHyphen/>
              <w:t xml:space="preserve">нализации. Правила производства </w:t>
            </w:r>
            <w:r w:rsidRPr="00B74AF9">
              <w:rPr>
                <w:rStyle w:val="28pt"/>
                <w:rFonts w:ascii="Franklin Gothic Book" w:hAnsi="Franklin Gothic Book" w:cstheme="minorHAnsi"/>
                <w:sz w:val="22"/>
                <w:szCs w:val="22"/>
              </w:rPr>
              <w:t xml:space="preserve">и </w:t>
            </w:r>
            <w:r w:rsidRPr="00B74AF9">
              <w:rPr>
                <w:rFonts w:ascii="Franklin Gothic Book" w:eastAsiaTheme="minorEastAsia" w:hAnsi="Franklin Gothic Book" w:cstheme="minorHAnsi"/>
              </w:rPr>
              <w:t>приемки работ»;</w:t>
            </w:r>
          </w:p>
          <w:p w:rsidR="008C7494" w:rsidRPr="00B74AF9" w:rsidRDefault="008C7494" w:rsidP="00032180">
            <w:pPr>
              <w:pStyle w:val="20"/>
              <w:shd w:val="clear" w:color="auto" w:fill="auto"/>
              <w:tabs>
                <w:tab w:val="left" w:pos="5189"/>
              </w:tabs>
              <w:spacing w:after="0" w:line="274" w:lineRule="exact"/>
              <w:ind w:right="400"/>
              <w:jc w:val="both"/>
              <w:rPr>
                <w:rFonts w:ascii="Franklin Gothic Book" w:hAnsi="Franklin Gothic Book" w:cstheme="minorHAnsi"/>
                <w:smallCaps/>
                <w:color w:val="000000"/>
                <w:shd w:val="clear" w:color="auto" w:fill="FFFFFF"/>
                <w:lang w:eastAsia="ru-RU" w:bidi="ru-RU"/>
              </w:rPr>
            </w:pPr>
            <w:r w:rsidRPr="00B74AF9">
              <w:rPr>
                <w:rFonts w:ascii="Franklin Gothic Book" w:hAnsi="Franklin Gothic Book" w:cstheme="minorHAnsi"/>
                <w:smallCaps/>
                <w:color w:val="000000"/>
                <w:shd w:val="clear" w:color="auto" w:fill="FFFFFF"/>
                <w:lang w:eastAsia="ru-RU" w:bidi="ru-RU"/>
              </w:rPr>
              <w:t xml:space="preserve">- </w:t>
            </w:r>
            <w:r w:rsidRPr="00B74AF9">
              <w:rPr>
                <w:rFonts w:ascii="Franklin Gothic Book" w:eastAsiaTheme="minorEastAsia" w:hAnsi="Franklin Gothic Book" w:cstheme="minorHAnsi"/>
              </w:rPr>
              <w:t xml:space="preserve">ФЗ </w:t>
            </w:r>
            <w:r w:rsidRPr="00B74AF9">
              <w:rPr>
                <w:rStyle w:val="28pt"/>
                <w:rFonts w:ascii="Franklin Gothic Book" w:hAnsi="Franklin Gothic Book" w:cstheme="minorHAnsi"/>
                <w:sz w:val="22"/>
                <w:szCs w:val="22"/>
              </w:rPr>
              <w:t xml:space="preserve">Российской </w:t>
            </w:r>
            <w:r w:rsidRPr="00B74AF9">
              <w:rPr>
                <w:rFonts w:ascii="Franklin Gothic Book" w:eastAsiaTheme="minorEastAsia" w:hAnsi="Franklin Gothic Book" w:cstheme="minorHAnsi"/>
              </w:rPr>
              <w:t xml:space="preserve">Федерации </w:t>
            </w:r>
            <w:r w:rsidRPr="00B74AF9">
              <w:rPr>
                <w:rStyle w:val="28pt"/>
                <w:rFonts w:ascii="Franklin Gothic Book" w:hAnsi="Franklin Gothic Book" w:cstheme="minorHAnsi"/>
                <w:sz w:val="22"/>
                <w:szCs w:val="22"/>
              </w:rPr>
              <w:t xml:space="preserve">от </w:t>
            </w:r>
            <w:r w:rsidRPr="00B74AF9">
              <w:rPr>
                <w:rFonts w:ascii="Franklin Gothic Book" w:eastAsiaTheme="minorEastAsia" w:hAnsi="Franklin Gothic Book" w:cstheme="minorHAnsi"/>
              </w:rPr>
              <w:t xml:space="preserve">30 декабря 2009 </w:t>
            </w:r>
            <w:r w:rsidRPr="00B74AF9">
              <w:rPr>
                <w:rStyle w:val="28pt"/>
                <w:rFonts w:ascii="Franklin Gothic Book" w:hAnsi="Franklin Gothic Book" w:cstheme="minorHAnsi"/>
                <w:sz w:val="22"/>
                <w:szCs w:val="22"/>
              </w:rPr>
              <w:t xml:space="preserve">г. </w:t>
            </w:r>
            <w:r w:rsidRPr="00B74AF9">
              <w:rPr>
                <w:rFonts w:ascii="Franklin Gothic Book" w:eastAsiaTheme="minorEastAsia" w:hAnsi="Franklin Gothic Book" w:cstheme="minorHAnsi"/>
              </w:rPr>
              <w:t xml:space="preserve">№ 384-ФЗ «Технический регламент </w:t>
            </w:r>
            <w:r w:rsidRPr="00B74AF9">
              <w:rPr>
                <w:rStyle w:val="28pt"/>
                <w:rFonts w:ascii="Franklin Gothic Book" w:hAnsi="Franklin Gothic Book" w:cstheme="minorHAnsi"/>
                <w:sz w:val="22"/>
                <w:szCs w:val="22"/>
              </w:rPr>
              <w:t xml:space="preserve">о </w:t>
            </w:r>
            <w:r w:rsidRPr="00B74AF9">
              <w:rPr>
                <w:rFonts w:ascii="Franklin Gothic Book" w:eastAsiaTheme="minorEastAsia" w:hAnsi="Franklin Gothic Book" w:cstheme="minorHAnsi"/>
              </w:rPr>
              <w:t xml:space="preserve">безопасности зданий </w:t>
            </w:r>
            <w:r w:rsidRPr="00B74AF9">
              <w:rPr>
                <w:rStyle w:val="28pt"/>
                <w:rFonts w:ascii="Franklin Gothic Book" w:hAnsi="Franklin Gothic Book" w:cstheme="minorHAnsi"/>
                <w:sz w:val="22"/>
                <w:szCs w:val="22"/>
              </w:rPr>
              <w:t xml:space="preserve">и </w:t>
            </w:r>
            <w:r w:rsidRPr="00B74AF9">
              <w:rPr>
                <w:rFonts w:ascii="Franklin Gothic Book" w:eastAsiaTheme="minorEastAsia" w:hAnsi="Franklin Gothic Book" w:cstheme="minorHAnsi"/>
              </w:rPr>
              <w:t>сооружений»;</w:t>
            </w:r>
          </w:p>
          <w:p w:rsidR="008C7494" w:rsidRPr="00B74AF9" w:rsidRDefault="008C7494" w:rsidP="00032180">
            <w:pPr>
              <w:pStyle w:val="20"/>
              <w:shd w:val="clear" w:color="auto" w:fill="auto"/>
              <w:tabs>
                <w:tab w:val="left" w:pos="5189"/>
              </w:tabs>
              <w:spacing w:after="0" w:line="274" w:lineRule="exact"/>
              <w:ind w:right="400"/>
              <w:jc w:val="both"/>
              <w:rPr>
                <w:rFonts w:ascii="Franklin Gothic Book" w:hAnsi="Franklin Gothic Book" w:cstheme="minorHAnsi"/>
                <w:smallCaps/>
                <w:color w:val="000000"/>
                <w:shd w:val="clear" w:color="auto" w:fill="FFFFFF"/>
                <w:lang w:eastAsia="ru-RU" w:bidi="ru-RU"/>
              </w:rPr>
            </w:pPr>
            <w:r w:rsidRPr="00B74AF9">
              <w:rPr>
                <w:rFonts w:ascii="Franklin Gothic Book" w:hAnsi="Franklin Gothic Book" w:cstheme="minorHAnsi"/>
                <w:smallCaps/>
                <w:color w:val="000000"/>
                <w:shd w:val="clear" w:color="auto" w:fill="FFFFFF"/>
                <w:lang w:eastAsia="ru-RU" w:bidi="ru-RU"/>
              </w:rPr>
              <w:t xml:space="preserve">- </w:t>
            </w:r>
            <w:r w:rsidRPr="00B74AF9">
              <w:rPr>
                <w:rFonts w:ascii="Franklin Gothic Book" w:eastAsiaTheme="minorEastAsia" w:hAnsi="Franklin Gothic Book" w:cstheme="minorHAnsi"/>
              </w:rPr>
              <w:t>ПУЭ «Правила устройства электроустано</w:t>
            </w:r>
            <w:r w:rsidRPr="00B74AF9">
              <w:rPr>
                <w:rFonts w:ascii="Franklin Gothic Book" w:eastAsiaTheme="minorEastAsia" w:hAnsi="Franklin Gothic Book" w:cstheme="minorHAnsi"/>
              </w:rPr>
              <w:softHyphen/>
              <w:t>вок»;</w:t>
            </w:r>
          </w:p>
          <w:p w:rsidR="008C7494" w:rsidRPr="00B74AF9" w:rsidRDefault="008C7494" w:rsidP="00032180">
            <w:pPr>
              <w:pStyle w:val="20"/>
              <w:shd w:val="clear" w:color="auto" w:fill="auto"/>
              <w:tabs>
                <w:tab w:val="left" w:pos="5189"/>
              </w:tabs>
              <w:spacing w:after="0" w:line="274" w:lineRule="exact"/>
              <w:ind w:right="400"/>
              <w:jc w:val="both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eastAsiaTheme="minorEastAsia" w:hAnsi="Franklin Gothic Book" w:cstheme="minorHAnsi"/>
              </w:rPr>
              <w:t xml:space="preserve">ГОСТ </w:t>
            </w:r>
            <w:proofErr w:type="gramStart"/>
            <w:r w:rsidRPr="00B74AF9">
              <w:rPr>
                <w:rFonts w:ascii="Franklin Gothic Book" w:eastAsiaTheme="minorEastAsia" w:hAnsi="Franklin Gothic Book" w:cstheme="minorHAnsi"/>
              </w:rPr>
              <w:t>Р</w:t>
            </w:r>
            <w:proofErr w:type="gramEnd"/>
            <w:r w:rsidRPr="00B74AF9">
              <w:rPr>
                <w:rFonts w:ascii="Franklin Gothic Book" w:eastAsiaTheme="minorEastAsia" w:hAnsi="Franklin Gothic Book" w:cstheme="minorHAnsi"/>
              </w:rPr>
              <w:t xml:space="preserve"> 21.1101-2013 «Система проектной документации для строительства. Основные требования </w:t>
            </w:r>
            <w:r w:rsidRPr="00B74AF9">
              <w:rPr>
                <w:rStyle w:val="28pt"/>
                <w:rFonts w:ascii="Franklin Gothic Book" w:hAnsi="Franklin Gothic Book" w:cstheme="minorHAnsi"/>
                <w:sz w:val="22"/>
                <w:szCs w:val="22"/>
              </w:rPr>
              <w:t xml:space="preserve">к </w:t>
            </w:r>
            <w:r w:rsidRPr="00B74AF9">
              <w:rPr>
                <w:rFonts w:ascii="Franklin Gothic Book" w:eastAsiaTheme="minorEastAsia" w:hAnsi="Franklin Gothic Book" w:cstheme="minorHAnsi"/>
              </w:rPr>
              <w:t xml:space="preserve">проектной </w:t>
            </w:r>
            <w:r w:rsidRPr="00B74AF9">
              <w:rPr>
                <w:rStyle w:val="28pt"/>
                <w:rFonts w:ascii="Franklin Gothic Book" w:hAnsi="Franklin Gothic Book" w:cstheme="minorHAnsi"/>
                <w:sz w:val="22"/>
                <w:szCs w:val="22"/>
              </w:rPr>
              <w:t xml:space="preserve">и </w:t>
            </w:r>
            <w:r w:rsidRPr="00B74AF9">
              <w:rPr>
                <w:rFonts w:ascii="Franklin Gothic Book" w:eastAsiaTheme="minorEastAsia" w:hAnsi="Franklin Gothic Book" w:cstheme="minorHAnsi"/>
              </w:rPr>
              <w:t>рабочей докумен</w:t>
            </w:r>
            <w:r w:rsidRPr="00B74AF9">
              <w:rPr>
                <w:rFonts w:ascii="Franklin Gothic Book" w:eastAsiaTheme="minorEastAsia" w:hAnsi="Franklin Gothic Book" w:cstheme="minorHAnsi"/>
              </w:rPr>
              <w:softHyphen/>
              <w:t>тации».</w:t>
            </w:r>
          </w:p>
        </w:tc>
      </w:tr>
      <w:tr w:rsidR="00B257C4" w:rsidRPr="00B74AF9" w:rsidTr="00B97DBA">
        <w:tc>
          <w:tcPr>
            <w:tcW w:w="709" w:type="dxa"/>
          </w:tcPr>
          <w:p w:rsidR="00B257C4" w:rsidRPr="00B74AF9" w:rsidRDefault="006F3010" w:rsidP="00A14158">
            <w:pPr>
              <w:jc w:val="center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1</w:t>
            </w:r>
            <w:r w:rsidR="00032180" w:rsidRPr="00B74AF9">
              <w:rPr>
                <w:rFonts w:ascii="Franklin Gothic Book" w:hAnsi="Franklin Gothic Book" w:cstheme="minorHAnsi"/>
              </w:rPr>
              <w:t>4</w:t>
            </w:r>
          </w:p>
        </w:tc>
        <w:tc>
          <w:tcPr>
            <w:tcW w:w="2835" w:type="dxa"/>
          </w:tcPr>
          <w:p w:rsidR="00B257C4" w:rsidRPr="00B74AF9" w:rsidRDefault="00032180" w:rsidP="00B257C4">
            <w:pPr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Состав проектируемого комплекса</w:t>
            </w:r>
          </w:p>
        </w:tc>
        <w:tc>
          <w:tcPr>
            <w:tcW w:w="7230" w:type="dxa"/>
          </w:tcPr>
          <w:p w:rsidR="00032180" w:rsidRPr="00B74AF9" w:rsidRDefault="00032180" w:rsidP="00032180">
            <w:pPr>
              <w:pStyle w:val="20"/>
              <w:numPr>
                <w:ilvl w:val="1"/>
                <w:numId w:val="32"/>
              </w:numPr>
              <w:shd w:val="clear" w:color="auto" w:fill="auto"/>
              <w:spacing w:after="0" w:line="274" w:lineRule="exact"/>
              <w:jc w:val="both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eastAsiaTheme="minorEastAsia" w:hAnsi="Franklin Gothic Book" w:cstheme="minorHAnsi"/>
              </w:rPr>
              <w:t xml:space="preserve">Проектная документация выполняется </w:t>
            </w:r>
            <w:r w:rsidRPr="00B74AF9">
              <w:rPr>
                <w:rStyle w:val="28pt"/>
                <w:rFonts w:ascii="Franklin Gothic Book" w:hAnsi="Franklin Gothic Book" w:cstheme="minorHAnsi"/>
                <w:sz w:val="22"/>
                <w:szCs w:val="22"/>
              </w:rPr>
              <w:t>в со</w:t>
            </w:r>
            <w:r w:rsidRPr="00B74AF9">
              <w:rPr>
                <w:rStyle w:val="28pt"/>
                <w:rFonts w:ascii="Franklin Gothic Book" w:hAnsi="Franklin Gothic Book" w:cstheme="minorHAnsi"/>
                <w:sz w:val="22"/>
                <w:szCs w:val="22"/>
              </w:rPr>
              <w:softHyphen/>
            </w:r>
            <w:r w:rsidRPr="00B74AF9">
              <w:rPr>
                <w:rFonts w:ascii="Franklin Gothic Book" w:eastAsiaTheme="minorEastAsia" w:hAnsi="Franklin Gothic Book" w:cstheme="minorHAnsi"/>
              </w:rPr>
              <w:t xml:space="preserve">ответствии </w:t>
            </w:r>
            <w:r w:rsidRPr="00B74AF9">
              <w:rPr>
                <w:rStyle w:val="28pt"/>
                <w:rFonts w:ascii="Franklin Gothic Book" w:hAnsi="Franklin Gothic Book" w:cstheme="minorHAnsi"/>
                <w:sz w:val="22"/>
                <w:szCs w:val="22"/>
              </w:rPr>
              <w:t xml:space="preserve">с </w:t>
            </w:r>
            <w:r w:rsidRPr="00B74AF9">
              <w:rPr>
                <w:rFonts w:ascii="Franklin Gothic Book" w:eastAsiaTheme="minorEastAsia" w:hAnsi="Franklin Gothic Book" w:cstheme="minorHAnsi"/>
              </w:rPr>
              <w:t>Постановлением Правительст</w:t>
            </w:r>
            <w:r w:rsidRPr="00B74AF9">
              <w:rPr>
                <w:rFonts w:ascii="Franklin Gothic Book" w:eastAsiaTheme="minorEastAsia" w:hAnsi="Franklin Gothic Book" w:cstheme="minorHAnsi"/>
              </w:rPr>
              <w:softHyphen/>
              <w:t xml:space="preserve">ва РФ </w:t>
            </w:r>
            <w:r w:rsidRPr="00B74AF9">
              <w:rPr>
                <w:rStyle w:val="28pt"/>
                <w:rFonts w:ascii="Franklin Gothic Book" w:hAnsi="Franklin Gothic Book" w:cstheme="minorHAnsi"/>
                <w:sz w:val="22"/>
                <w:szCs w:val="22"/>
              </w:rPr>
              <w:t xml:space="preserve">от 16.02.2008г. </w:t>
            </w:r>
            <w:r w:rsidRPr="00B74AF9">
              <w:rPr>
                <w:rFonts w:ascii="Franklin Gothic Book" w:eastAsiaTheme="minorEastAsia" w:hAnsi="Franklin Gothic Book" w:cstheme="minorHAnsi"/>
              </w:rPr>
              <w:t>№87.</w:t>
            </w:r>
          </w:p>
          <w:p w:rsidR="00B257C4" w:rsidRPr="00B74AF9" w:rsidRDefault="00032180" w:rsidP="00822AFD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Franklin Gothic Book" w:hAnsi="Franklin Gothic Book" w:cstheme="minorHAnsi"/>
              </w:rPr>
            </w:pPr>
            <w:r w:rsidRPr="00B74AF9">
              <w:rPr>
                <w:rStyle w:val="28pt"/>
                <w:rFonts w:ascii="Franklin Gothic Book" w:hAnsi="Franklin Gothic Book" w:cstheme="minorHAnsi"/>
                <w:sz w:val="22"/>
                <w:szCs w:val="22"/>
              </w:rPr>
              <w:t xml:space="preserve">Выполнить в </w:t>
            </w:r>
            <w:r w:rsidRPr="00B74AF9">
              <w:rPr>
                <w:rFonts w:ascii="Franklin Gothic Book" w:eastAsiaTheme="minorEastAsia" w:hAnsi="Franklin Gothic Book" w:cstheme="minorHAnsi"/>
              </w:rPr>
              <w:t>объеме, необходимом для прохо</w:t>
            </w:r>
            <w:r w:rsidRPr="00B74AF9">
              <w:rPr>
                <w:rFonts w:ascii="Franklin Gothic Book" w:eastAsiaTheme="minorEastAsia" w:hAnsi="Franklin Gothic Book" w:cstheme="minorHAnsi"/>
              </w:rPr>
              <w:softHyphen/>
              <w:t xml:space="preserve">ждения </w:t>
            </w:r>
            <w:r w:rsidR="00822AFD" w:rsidRPr="00B74AF9">
              <w:rPr>
                <w:rFonts w:ascii="Franklin Gothic Book" w:eastAsiaTheme="minorEastAsia" w:hAnsi="Franklin Gothic Book" w:cstheme="minorHAnsi"/>
              </w:rPr>
              <w:t>всех необходимых согласований и экспертиз.</w:t>
            </w:r>
          </w:p>
        </w:tc>
      </w:tr>
      <w:tr w:rsidR="00B257C4" w:rsidRPr="00B74AF9" w:rsidTr="00B97DBA">
        <w:tc>
          <w:tcPr>
            <w:tcW w:w="709" w:type="dxa"/>
          </w:tcPr>
          <w:p w:rsidR="00B257C4" w:rsidRPr="00B74AF9" w:rsidRDefault="006F3010" w:rsidP="00A14158">
            <w:pPr>
              <w:jc w:val="center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1</w:t>
            </w:r>
            <w:r w:rsidR="00032180" w:rsidRPr="00B74AF9">
              <w:rPr>
                <w:rFonts w:ascii="Franklin Gothic Book" w:hAnsi="Franklin Gothic Book" w:cstheme="minorHAnsi"/>
              </w:rPr>
              <w:t>5</w:t>
            </w:r>
          </w:p>
        </w:tc>
        <w:tc>
          <w:tcPr>
            <w:tcW w:w="2835" w:type="dxa"/>
          </w:tcPr>
          <w:p w:rsidR="00B257C4" w:rsidRPr="00B74AF9" w:rsidRDefault="00032180" w:rsidP="00B257C4">
            <w:pPr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Согласование проектной документации</w:t>
            </w:r>
          </w:p>
        </w:tc>
        <w:tc>
          <w:tcPr>
            <w:tcW w:w="7230" w:type="dxa"/>
          </w:tcPr>
          <w:p w:rsidR="00F3523B" w:rsidRPr="002711DA" w:rsidRDefault="00032180" w:rsidP="008F101D">
            <w:pPr>
              <w:pStyle w:val="20"/>
              <w:shd w:val="clear" w:color="auto" w:fill="auto"/>
              <w:tabs>
                <w:tab w:val="left" w:pos="581"/>
              </w:tabs>
              <w:spacing w:after="0" w:line="274" w:lineRule="exact"/>
              <w:jc w:val="both"/>
              <w:rPr>
                <w:rFonts w:ascii="Franklin Gothic Book" w:hAnsi="Franklin Gothic Book" w:cstheme="minorHAnsi"/>
              </w:rPr>
            </w:pPr>
            <w:r w:rsidRPr="002711DA">
              <w:rPr>
                <w:rFonts w:ascii="Franklin Gothic Book" w:eastAsiaTheme="minorEastAsia" w:hAnsi="Franklin Gothic Book" w:cstheme="minorHAnsi"/>
              </w:rPr>
              <w:t>Проектно-сметную документацию согла</w:t>
            </w:r>
            <w:r w:rsidRPr="002711DA">
              <w:rPr>
                <w:rFonts w:ascii="Franklin Gothic Book" w:eastAsiaTheme="minorEastAsia" w:hAnsi="Franklin Gothic Book" w:cstheme="minorHAnsi"/>
              </w:rPr>
              <w:softHyphen/>
              <w:t xml:space="preserve">совать </w:t>
            </w:r>
            <w:r w:rsidRPr="002711DA">
              <w:rPr>
                <w:rStyle w:val="28pt"/>
                <w:rFonts w:ascii="Franklin Gothic Book" w:hAnsi="Franklin Gothic Book" w:cstheme="minorHAnsi"/>
                <w:sz w:val="22"/>
                <w:szCs w:val="22"/>
              </w:rPr>
              <w:t xml:space="preserve">с </w:t>
            </w:r>
            <w:r w:rsidRPr="002711DA">
              <w:rPr>
                <w:rFonts w:ascii="Franklin Gothic Book" w:eastAsiaTheme="minorEastAsia" w:hAnsi="Franklin Gothic Book" w:cstheme="minorHAnsi"/>
              </w:rPr>
              <w:t xml:space="preserve">Заказчиком </w:t>
            </w:r>
            <w:r w:rsidRPr="002711DA">
              <w:rPr>
                <w:rStyle w:val="28pt"/>
                <w:rFonts w:ascii="Franklin Gothic Book" w:hAnsi="Franklin Gothic Book" w:cstheme="minorHAnsi"/>
                <w:sz w:val="22"/>
                <w:szCs w:val="22"/>
              </w:rPr>
              <w:t xml:space="preserve">и с </w:t>
            </w:r>
            <w:r w:rsidR="00540C43" w:rsidRPr="002711DA">
              <w:rPr>
                <w:rFonts w:ascii="Franklin Gothic Book" w:eastAsiaTheme="minorEastAsia" w:hAnsi="Franklin Gothic Book" w:cstheme="minorHAnsi"/>
              </w:rPr>
              <w:t xml:space="preserve">заинтересованными организациями </w:t>
            </w:r>
            <w:r w:rsidR="00540C43" w:rsidRPr="002711DA">
              <w:rPr>
                <w:rFonts w:ascii="Franklin Gothic Book" w:hAnsi="Franklin Gothic Book" w:cstheme="minorHAnsi"/>
              </w:rPr>
              <w:t>перед про</w:t>
            </w:r>
            <w:r w:rsidR="00822AFD" w:rsidRPr="002711DA">
              <w:rPr>
                <w:rFonts w:ascii="Franklin Gothic Book" w:hAnsi="Franklin Gothic Book" w:cstheme="minorHAnsi"/>
              </w:rPr>
              <w:t xml:space="preserve">хождением </w:t>
            </w:r>
            <w:r w:rsidR="00540C43" w:rsidRPr="002711DA">
              <w:rPr>
                <w:rFonts w:ascii="Franklin Gothic Book" w:hAnsi="Franklin Gothic Book" w:cstheme="minorHAnsi"/>
              </w:rPr>
              <w:t>э</w:t>
            </w:r>
            <w:r w:rsidR="00822AFD" w:rsidRPr="002711DA">
              <w:rPr>
                <w:rFonts w:ascii="Franklin Gothic Book" w:hAnsi="Franklin Gothic Book" w:cstheme="minorHAnsi"/>
              </w:rPr>
              <w:t>кспертизы промышленной безопасности</w:t>
            </w:r>
            <w:r w:rsidR="00540C43" w:rsidRPr="002711DA">
              <w:rPr>
                <w:rFonts w:ascii="Franklin Gothic Book" w:hAnsi="Franklin Gothic Book" w:cstheme="minorHAnsi"/>
              </w:rPr>
              <w:t>.</w:t>
            </w:r>
          </w:p>
        </w:tc>
      </w:tr>
      <w:tr w:rsidR="008F101D" w:rsidRPr="00B74AF9" w:rsidTr="00B97DBA">
        <w:tc>
          <w:tcPr>
            <w:tcW w:w="709" w:type="dxa"/>
          </w:tcPr>
          <w:p w:rsidR="008F101D" w:rsidRPr="00B74AF9" w:rsidRDefault="008F101D" w:rsidP="00B74AF9">
            <w:pPr>
              <w:jc w:val="center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16</w:t>
            </w:r>
          </w:p>
        </w:tc>
        <w:tc>
          <w:tcPr>
            <w:tcW w:w="2835" w:type="dxa"/>
          </w:tcPr>
          <w:p w:rsidR="008F101D" w:rsidRPr="00B74AF9" w:rsidRDefault="008F101D" w:rsidP="00B74AF9">
            <w:pPr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Требования к прохождению экспертиз</w:t>
            </w:r>
          </w:p>
        </w:tc>
        <w:tc>
          <w:tcPr>
            <w:tcW w:w="7230" w:type="dxa"/>
          </w:tcPr>
          <w:p w:rsidR="008F101D" w:rsidRPr="002711DA" w:rsidRDefault="008F101D" w:rsidP="00B74AF9">
            <w:pPr>
              <w:jc w:val="both"/>
              <w:rPr>
                <w:rFonts w:ascii="Franklin Gothic Book" w:hAnsi="Franklin Gothic Book" w:cstheme="minorHAnsi"/>
              </w:rPr>
            </w:pPr>
            <w:r w:rsidRPr="002711DA">
              <w:rPr>
                <w:rFonts w:ascii="Franklin Gothic Book" w:hAnsi="Franklin Gothic Book" w:cstheme="minorHAnsi"/>
              </w:rPr>
              <w:t>Выполнить сопровождение проектной д</w:t>
            </w:r>
            <w:r w:rsidR="00AF4C4D" w:rsidRPr="002711DA">
              <w:rPr>
                <w:rFonts w:ascii="Franklin Gothic Book" w:hAnsi="Franklin Gothic Book" w:cstheme="minorHAnsi"/>
              </w:rPr>
              <w:t xml:space="preserve">окументации при прохождении </w:t>
            </w:r>
            <w:r w:rsidRPr="002711DA">
              <w:rPr>
                <w:rFonts w:ascii="Franklin Gothic Book" w:hAnsi="Franklin Gothic Book" w:cstheme="minorHAnsi"/>
              </w:rPr>
              <w:t>негосударственной экспертизы и п</w:t>
            </w:r>
            <w:r w:rsidRPr="002711DA">
              <w:rPr>
                <w:rFonts w:ascii="Franklin Gothic Book" w:eastAsiaTheme="minorEastAsia" w:hAnsi="Franklin Gothic Book" w:cstheme="minorHAnsi"/>
              </w:rPr>
              <w:t>олучи</w:t>
            </w:r>
            <w:r w:rsidR="00AF4C4D" w:rsidRPr="002711DA">
              <w:rPr>
                <w:rFonts w:ascii="Franklin Gothic Book" w:eastAsiaTheme="minorEastAsia" w:hAnsi="Franklin Gothic Book" w:cstheme="minorHAnsi"/>
              </w:rPr>
              <w:t xml:space="preserve">ть положительное заключение </w:t>
            </w:r>
            <w:r w:rsidRPr="002711DA">
              <w:rPr>
                <w:rFonts w:ascii="Franklin Gothic Book" w:eastAsiaTheme="minorEastAsia" w:hAnsi="Franklin Gothic Book" w:cstheme="minorHAnsi"/>
              </w:rPr>
              <w:t>негосударственной экспертизы.</w:t>
            </w:r>
          </w:p>
        </w:tc>
      </w:tr>
      <w:tr w:rsidR="008F101D" w:rsidRPr="00B74AF9" w:rsidTr="00B97DBA">
        <w:tc>
          <w:tcPr>
            <w:tcW w:w="709" w:type="dxa"/>
          </w:tcPr>
          <w:p w:rsidR="008F101D" w:rsidRPr="00B74AF9" w:rsidRDefault="008F101D" w:rsidP="00A14158">
            <w:pPr>
              <w:jc w:val="center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17</w:t>
            </w:r>
          </w:p>
        </w:tc>
        <w:tc>
          <w:tcPr>
            <w:tcW w:w="2835" w:type="dxa"/>
          </w:tcPr>
          <w:p w:rsidR="008F101D" w:rsidRPr="00B74AF9" w:rsidRDefault="008F101D" w:rsidP="00B257C4">
            <w:pPr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 xml:space="preserve">Требования </w:t>
            </w:r>
            <w:r w:rsidRPr="00B74AF9">
              <w:rPr>
                <w:rStyle w:val="28pt"/>
                <w:rFonts w:ascii="Franklin Gothic Book" w:eastAsiaTheme="minorHAnsi" w:hAnsi="Franklin Gothic Book" w:cstheme="minorHAnsi"/>
                <w:sz w:val="22"/>
                <w:szCs w:val="22"/>
              </w:rPr>
              <w:t xml:space="preserve">к </w:t>
            </w:r>
            <w:r w:rsidRPr="00B74AF9">
              <w:rPr>
                <w:rFonts w:ascii="Franklin Gothic Book" w:hAnsi="Franklin Gothic Book" w:cstheme="minorHAnsi"/>
              </w:rPr>
              <w:t>составу сметной докумен</w:t>
            </w:r>
            <w:r w:rsidRPr="00B74AF9">
              <w:rPr>
                <w:rFonts w:ascii="Franklin Gothic Book" w:hAnsi="Franklin Gothic Book" w:cstheme="minorHAnsi"/>
              </w:rPr>
              <w:softHyphen/>
              <w:t>тации</w:t>
            </w:r>
          </w:p>
        </w:tc>
        <w:tc>
          <w:tcPr>
            <w:tcW w:w="7230" w:type="dxa"/>
          </w:tcPr>
          <w:p w:rsidR="008F101D" w:rsidRPr="00B74AF9" w:rsidRDefault="008F101D" w:rsidP="00197312">
            <w:pPr>
              <w:pStyle w:val="a4"/>
              <w:ind w:left="47"/>
              <w:jc w:val="both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 xml:space="preserve">Разработать сметную документацию </w:t>
            </w:r>
            <w:r w:rsidRPr="00B74AF9">
              <w:rPr>
                <w:rStyle w:val="28pt"/>
                <w:rFonts w:ascii="Franklin Gothic Book" w:eastAsiaTheme="minorHAnsi" w:hAnsi="Franklin Gothic Book" w:cstheme="minorHAnsi"/>
                <w:sz w:val="22"/>
                <w:szCs w:val="22"/>
              </w:rPr>
              <w:t xml:space="preserve">в </w:t>
            </w:r>
            <w:r w:rsidRPr="00B74AF9">
              <w:rPr>
                <w:rFonts w:ascii="Franklin Gothic Book" w:hAnsi="Franklin Gothic Book" w:cstheme="minorHAnsi"/>
              </w:rPr>
              <w:t>формате «Гранд-смета», выполненную согласно требо</w:t>
            </w:r>
            <w:r w:rsidRPr="00B74AF9">
              <w:rPr>
                <w:rFonts w:ascii="Franklin Gothic Book" w:hAnsi="Franklin Gothic Book" w:cstheme="minorHAnsi"/>
              </w:rPr>
              <w:softHyphen/>
              <w:t xml:space="preserve">ваниям ФЕР-2001 </w:t>
            </w:r>
            <w:r w:rsidRPr="00B74AF9">
              <w:rPr>
                <w:rStyle w:val="28pt"/>
                <w:rFonts w:ascii="Franklin Gothic Book" w:eastAsiaTheme="minorHAnsi" w:hAnsi="Franklin Gothic Book" w:cstheme="minorHAnsi"/>
                <w:sz w:val="22"/>
                <w:szCs w:val="22"/>
              </w:rPr>
              <w:t xml:space="preserve">(в </w:t>
            </w:r>
            <w:r w:rsidRPr="00B74AF9">
              <w:rPr>
                <w:rFonts w:ascii="Franklin Gothic Book" w:hAnsi="Franklin Gothic Book" w:cstheme="minorHAnsi"/>
              </w:rPr>
              <w:t xml:space="preserve">редакции </w:t>
            </w:r>
            <w:r w:rsidRPr="00B74AF9">
              <w:rPr>
                <w:rStyle w:val="28pt"/>
                <w:rFonts w:ascii="Franklin Gothic Book" w:eastAsiaTheme="minorHAnsi" w:hAnsi="Franklin Gothic Book" w:cstheme="minorHAnsi"/>
                <w:sz w:val="22"/>
                <w:szCs w:val="22"/>
              </w:rPr>
              <w:t xml:space="preserve">2017г) с </w:t>
            </w:r>
            <w:r w:rsidRPr="00B74AF9">
              <w:rPr>
                <w:rFonts w:ascii="Franklin Gothic Book" w:hAnsi="Franklin Gothic Book" w:cstheme="minorHAnsi"/>
              </w:rPr>
              <w:t>послед</w:t>
            </w:r>
            <w:r w:rsidRPr="00B74AF9">
              <w:rPr>
                <w:rFonts w:ascii="Franklin Gothic Book" w:hAnsi="Franklin Gothic Book" w:cstheme="minorHAnsi"/>
              </w:rPr>
              <w:softHyphen/>
              <w:t>ними изменениями на текущий период, базис</w:t>
            </w:r>
            <w:r w:rsidRPr="00B74AF9">
              <w:rPr>
                <w:rStyle w:val="28pt"/>
                <w:rFonts w:ascii="Franklin Gothic Book" w:eastAsiaTheme="minorHAnsi" w:hAnsi="Franklin Gothic Book" w:cstheme="minorHAnsi"/>
                <w:sz w:val="22"/>
                <w:szCs w:val="22"/>
              </w:rPr>
              <w:t xml:space="preserve">но </w:t>
            </w:r>
            <w:r w:rsidRPr="00B74AF9">
              <w:rPr>
                <w:rFonts w:ascii="Franklin Gothic Book" w:hAnsi="Franklin Gothic Book" w:cstheme="minorHAnsi"/>
              </w:rPr>
              <w:t>- индексным методом.</w:t>
            </w:r>
          </w:p>
        </w:tc>
      </w:tr>
      <w:tr w:rsidR="008F101D" w:rsidRPr="00B74AF9" w:rsidTr="00B97DBA">
        <w:tc>
          <w:tcPr>
            <w:tcW w:w="709" w:type="dxa"/>
          </w:tcPr>
          <w:p w:rsidR="008F101D" w:rsidRPr="00B74AF9" w:rsidRDefault="008F101D" w:rsidP="00540C43">
            <w:pPr>
              <w:jc w:val="center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18</w:t>
            </w:r>
          </w:p>
        </w:tc>
        <w:tc>
          <w:tcPr>
            <w:tcW w:w="2835" w:type="dxa"/>
          </w:tcPr>
          <w:p w:rsidR="008F101D" w:rsidRPr="00B74AF9" w:rsidRDefault="008F101D" w:rsidP="00540C43">
            <w:pPr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Объем выдаваемой документации</w:t>
            </w:r>
          </w:p>
        </w:tc>
        <w:tc>
          <w:tcPr>
            <w:tcW w:w="7230" w:type="dxa"/>
          </w:tcPr>
          <w:p w:rsidR="008F101D" w:rsidRPr="00B74AF9" w:rsidRDefault="008F101D" w:rsidP="008F101D">
            <w:pPr>
              <w:pStyle w:val="20"/>
              <w:numPr>
                <w:ilvl w:val="1"/>
                <w:numId w:val="37"/>
              </w:numPr>
              <w:shd w:val="clear" w:color="auto" w:fill="auto"/>
              <w:spacing w:after="0" w:line="274" w:lineRule="exact"/>
              <w:jc w:val="both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eastAsiaTheme="minorEastAsia" w:hAnsi="Franklin Gothic Book" w:cstheme="minorHAnsi"/>
              </w:rPr>
              <w:t xml:space="preserve">Проектно-сметная документация передается </w:t>
            </w:r>
            <w:r w:rsidRPr="00B74AF9">
              <w:rPr>
                <w:rStyle w:val="28pt"/>
                <w:rFonts w:ascii="Franklin Gothic Book" w:hAnsi="Franklin Gothic Book" w:cstheme="minorHAnsi"/>
                <w:sz w:val="22"/>
                <w:szCs w:val="22"/>
              </w:rPr>
              <w:t xml:space="preserve">в </w:t>
            </w:r>
            <w:r w:rsidRPr="00B74AF9">
              <w:rPr>
                <w:rFonts w:ascii="Franklin Gothic Book" w:eastAsiaTheme="minorEastAsia" w:hAnsi="Franklin Gothic Book" w:cstheme="minorHAnsi"/>
              </w:rPr>
              <w:t>4 (четырех) экземплярах на бумажном носите</w:t>
            </w:r>
            <w:r w:rsidRPr="00B74AF9">
              <w:rPr>
                <w:rFonts w:ascii="Franklin Gothic Book" w:eastAsiaTheme="minorEastAsia" w:hAnsi="Franklin Gothic Book" w:cstheme="minorHAnsi"/>
              </w:rPr>
              <w:softHyphen/>
              <w:t xml:space="preserve">ле, </w:t>
            </w:r>
            <w:r w:rsidRPr="00B74AF9">
              <w:rPr>
                <w:rStyle w:val="28pt"/>
                <w:rFonts w:ascii="Franklin Gothic Book" w:hAnsi="Franklin Gothic Book" w:cstheme="minorHAnsi"/>
                <w:sz w:val="22"/>
                <w:szCs w:val="22"/>
              </w:rPr>
              <w:t xml:space="preserve">в </w:t>
            </w:r>
            <w:r w:rsidRPr="00B74AF9">
              <w:rPr>
                <w:rFonts w:ascii="Franklin Gothic Book" w:eastAsiaTheme="minorEastAsia" w:hAnsi="Franklin Gothic Book" w:cstheme="minorHAnsi"/>
              </w:rPr>
              <w:t xml:space="preserve">2 </w:t>
            </w:r>
            <w:r w:rsidRPr="00B74AF9">
              <w:rPr>
                <w:rStyle w:val="28pt"/>
                <w:rFonts w:ascii="Franklin Gothic Book" w:hAnsi="Franklin Gothic Book" w:cstheme="minorHAnsi"/>
                <w:sz w:val="22"/>
                <w:szCs w:val="22"/>
              </w:rPr>
              <w:t xml:space="preserve">(двух) </w:t>
            </w:r>
            <w:r w:rsidRPr="00B74AF9">
              <w:rPr>
                <w:rFonts w:ascii="Franklin Gothic Book" w:eastAsiaTheme="minorEastAsia" w:hAnsi="Franklin Gothic Book" w:cstheme="minorHAnsi"/>
              </w:rPr>
              <w:t xml:space="preserve">экземплярах на </w:t>
            </w:r>
            <w:r w:rsidRPr="00B74AF9">
              <w:rPr>
                <w:rFonts w:ascii="Franklin Gothic Book" w:eastAsiaTheme="minorEastAsia" w:hAnsi="Franklin Gothic Book" w:cstheme="minorHAnsi"/>
              </w:rPr>
              <w:lastRenderedPageBreak/>
              <w:t>электронном но</w:t>
            </w:r>
            <w:r w:rsidRPr="00B74AF9">
              <w:rPr>
                <w:rFonts w:ascii="Franklin Gothic Book" w:eastAsiaTheme="minorEastAsia" w:hAnsi="Franklin Gothic Book" w:cstheme="minorHAnsi"/>
              </w:rPr>
              <w:softHyphen/>
              <w:t>сителе (С</w:t>
            </w:r>
            <w:proofErr w:type="gramStart"/>
            <w:r w:rsidRPr="00B74AF9">
              <w:rPr>
                <w:rFonts w:ascii="Franklin Gothic Book" w:eastAsiaTheme="minorEastAsia" w:hAnsi="Franklin Gothic Book" w:cstheme="minorHAnsi"/>
                <w:lang w:val="en-US"/>
              </w:rPr>
              <w:t>D</w:t>
            </w:r>
            <w:proofErr w:type="gramEnd"/>
            <w:r w:rsidRPr="00B74AF9">
              <w:rPr>
                <w:rFonts w:ascii="Franklin Gothic Book" w:eastAsiaTheme="minorEastAsia" w:hAnsi="Franklin Gothic Book" w:cstheme="minorHAnsi"/>
              </w:rPr>
              <w:t xml:space="preserve">-диск) </w:t>
            </w:r>
            <w:r w:rsidRPr="00B74AF9">
              <w:rPr>
                <w:rStyle w:val="28pt"/>
                <w:rFonts w:ascii="Franklin Gothic Book" w:hAnsi="Franklin Gothic Book" w:cstheme="minorHAnsi"/>
                <w:sz w:val="22"/>
                <w:szCs w:val="22"/>
              </w:rPr>
              <w:t xml:space="preserve">в </w:t>
            </w:r>
            <w:r w:rsidRPr="00B74AF9">
              <w:rPr>
                <w:rFonts w:ascii="Franklin Gothic Book" w:eastAsiaTheme="minorEastAsia" w:hAnsi="Franklin Gothic Book" w:cstheme="minorHAnsi"/>
              </w:rPr>
              <w:t xml:space="preserve">формате </w:t>
            </w:r>
            <w:r w:rsidRPr="00B74AF9">
              <w:rPr>
                <w:rFonts w:ascii="Franklin Gothic Book" w:eastAsiaTheme="minorEastAsia" w:hAnsi="Franklin Gothic Book" w:cstheme="minorHAnsi"/>
                <w:lang w:bidi="en-US"/>
              </w:rPr>
              <w:t>*.</w:t>
            </w:r>
            <w:proofErr w:type="spellStart"/>
            <w:r w:rsidRPr="00B74AF9">
              <w:rPr>
                <w:rFonts w:ascii="Franklin Gothic Book" w:eastAsiaTheme="minorEastAsia" w:hAnsi="Franklin Gothic Book" w:cstheme="minorHAnsi"/>
                <w:lang w:val="en-US" w:bidi="en-US"/>
              </w:rPr>
              <w:t>pdf</w:t>
            </w:r>
            <w:proofErr w:type="spellEnd"/>
            <w:r w:rsidRPr="00B74AF9">
              <w:rPr>
                <w:rFonts w:ascii="Franklin Gothic Book" w:eastAsiaTheme="minorEastAsia" w:hAnsi="Franklin Gothic Book" w:cstheme="minorHAnsi"/>
                <w:lang w:bidi="en-US"/>
              </w:rPr>
              <w:t>,</w:t>
            </w:r>
            <w:r w:rsidRPr="00B74AF9">
              <w:rPr>
                <w:rFonts w:ascii="Franklin Gothic Book" w:hAnsi="Franklin Gothic Book" w:cstheme="minorHAnsi"/>
              </w:rPr>
              <w:t xml:space="preserve"> </w:t>
            </w:r>
            <w:r w:rsidRPr="00B74AF9">
              <w:rPr>
                <w:rFonts w:ascii="Franklin Gothic Book" w:hAnsi="Franklin Gothic Book" w:cstheme="minorHAnsi"/>
                <w:lang w:val="en-US"/>
              </w:rPr>
              <w:t>doc</w:t>
            </w:r>
            <w:r w:rsidRPr="00B74AF9">
              <w:rPr>
                <w:rFonts w:ascii="Franklin Gothic Book" w:hAnsi="Franklin Gothic Book" w:cstheme="minorHAnsi"/>
              </w:rPr>
              <w:t xml:space="preserve">, </w:t>
            </w:r>
            <w:proofErr w:type="spellStart"/>
            <w:r w:rsidRPr="00B74AF9">
              <w:rPr>
                <w:rFonts w:ascii="Franklin Gothic Book" w:hAnsi="Franklin Gothic Book" w:cstheme="minorHAnsi"/>
                <w:lang w:val="en-US"/>
              </w:rPr>
              <w:t>dwg</w:t>
            </w:r>
            <w:proofErr w:type="spellEnd"/>
            <w:r w:rsidRPr="00B74AF9">
              <w:rPr>
                <w:rFonts w:ascii="Franklin Gothic Book" w:hAnsi="Franklin Gothic Book" w:cstheme="minorHAnsi"/>
              </w:rPr>
              <w:t>.</w:t>
            </w:r>
          </w:p>
          <w:p w:rsidR="008F101D" w:rsidRPr="00B74AF9" w:rsidRDefault="008F101D" w:rsidP="008F101D">
            <w:pPr>
              <w:pStyle w:val="20"/>
              <w:numPr>
                <w:ilvl w:val="1"/>
                <w:numId w:val="37"/>
              </w:numPr>
              <w:shd w:val="clear" w:color="auto" w:fill="auto"/>
              <w:spacing w:after="0" w:line="274" w:lineRule="exact"/>
              <w:jc w:val="both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 xml:space="preserve">Сметная документация передается </w:t>
            </w:r>
            <w:r w:rsidRPr="00B74AF9">
              <w:rPr>
                <w:rStyle w:val="28pt"/>
                <w:rFonts w:ascii="Franklin Gothic Book" w:eastAsiaTheme="minorHAnsi" w:hAnsi="Franklin Gothic Book" w:cstheme="minorHAnsi"/>
                <w:sz w:val="22"/>
                <w:szCs w:val="22"/>
              </w:rPr>
              <w:t xml:space="preserve">в </w:t>
            </w:r>
            <w:r w:rsidRPr="00B74AF9">
              <w:rPr>
                <w:rFonts w:ascii="Franklin Gothic Book" w:hAnsi="Franklin Gothic Book" w:cstheme="minorHAnsi"/>
              </w:rPr>
              <w:t>редакти</w:t>
            </w:r>
            <w:r w:rsidRPr="00B74AF9">
              <w:rPr>
                <w:rFonts w:ascii="Franklin Gothic Book" w:hAnsi="Franklin Gothic Book" w:cstheme="minorHAnsi"/>
              </w:rPr>
              <w:softHyphen/>
              <w:t>руемом формате «Гранд-смета».</w:t>
            </w:r>
          </w:p>
          <w:p w:rsidR="008F101D" w:rsidRPr="00B74AF9" w:rsidRDefault="008F101D" w:rsidP="00540C43">
            <w:pPr>
              <w:jc w:val="both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Документация в электронном виде должна соответствовать экземплярам документации на бумажном носителе.</w:t>
            </w:r>
          </w:p>
        </w:tc>
      </w:tr>
      <w:tr w:rsidR="008F101D" w:rsidRPr="00B74AF9" w:rsidTr="00B97DBA">
        <w:tc>
          <w:tcPr>
            <w:tcW w:w="709" w:type="dxa"/>
          </w:tcPr>
          <w:p w:rsidR="008F101D" w:rsidRPr="00B74AF9" w:rsidRDefault="008F101D" w:rsidP="00540C43">
            <w:pPr>
              <w:jc w:val="center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lastRenderedPageBreak/>
              <w:t>19</w:t>
            </w:r>
          </w:p>
        </w:tc>
        <w:tc>
          <w:tcPr>
            <w:tcW w:w="2835" w:type="dxa"/>
          </w:tcPr>
          <w:p w:rsidR="008F101D" w:rsidRPr="00B74AF9" w:rsidRDefault="008F101D" w:rsidP="00B257C4">
            <w:pPr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hAnsi="Franklin Gothic Book" w:cstheme="minorHAnsi"/>
              </w:rPr>
              <w:t>Исходно-разрешительная документация</w:t>
            </w:r>
          </w:p>
        </w:tc>
        <w:tc>
          <w:tcPr>
            <w:tcW w:w="7230" w:type="dxa"/>
          </w:tcPr>
          <w:p w:rsidR="008F101D" w:rsidRPr="00B74AF9" w:rsidRDefault="008F101D" w:rsidP="008F101D">
            <w:pPr>
              <w:pStyle w:val="20"/>
              <w:numPr>
                <w:ilvl w:val="1"/>
                <w:numId w:val="38"/>
              </w:numPr>
              <w:shd w:val="clear" w:color="auto" w:fill="auto"/>
              <w:tabs>
                <w:tab w:val="left" w:pos="211"/>
              </w:tabs>
              <w:spacing w:after="0" w:line="274" w:lineRule="exact"/>
              <w:jc w:val="both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eastAsiaTheme="minorEastAsia" w:hAnsi="Franklin Gothic Book" w:cstheme="minorHAnsi"/>
              </w:rPr>
              <w:t xml:space="preserve">Ситуационный план </w:t>
            </w:r>
            <w:r w:rsidR="003A6023">
              <w:rPr>
                <w:rFonts w:ascii="Franklin Gothic Book" w:eastAsiaTheme="minorEastAsia" w:hAnsi="Franklin Gothic Book" w:cstheme="minorHAnsi"/>
              </w:rPr>
              <w:t>зданий и помещений</w:t>
            </w:r>
            <w:r w:rsidRPr="00B74AF9">
              <w:rPr>
                <w:rFonts w:ascii="Franklin Gothic Book" w:eastAsiaTheme="minorEastAsia" w:hAnsi="Franklin Gothic Book" w:cstheme="minorHAnsi"/>
              </w:rPr>
              <w:t xml:space="preserve"> </w:t>
            </w:r>
            <w:r w:rsidRPr="00B74AF9">
              <w:rPr>
                <w:rStyle w:val="28pt"/>
                <w:rFonts w:ascii="Franklin Gothic Book" w:hAnsi="Franklin Gothic Book" w:cstheme="minorHAnsi"/>
                <w:sz w:val="22"/>
                <w:szCs w:val="22"/>
              </w:rPr>
              <w:t xml:space="preserve">в </w:t>
            </w:r>
            <w:r w:rsidR="003A6023">
              <w:rPr>
                <w:rFonts w:ascii="Franklin Gothic Book" w:eastAsiaTheme="minorEastAsia" w:hAnsi="Franklin Gothic Book" w:cstheme="minorHAnsi"/>
              </w:rPr>
              <w:t>масштабе М</w:t>
            </w:r>
            <w:proofErr w:type="gramStart"/>
            <w:r w:rsidR="003A6023">
              <w:rPr>
                <w:rFonts w:ascii="Franklin Gothic Book" w:eastAsiaTheme="minorEastAsia" w:hAnsi="Franklin Gothic Book" w:cstheme="minorHAnsi"/>
              </w:rPr>
              <w:t>1</w:t>
            </w:r>
            <w:proofErr w:type="gramEnd"/>
            <w:r w:rsidR="003A6023">
              <w:rPr>
                <w:rFonts w:ascii="Franklin Gothic Book" w:eastAsiaTheme="minorEastAsia" w:hAnsi="Franklin Gothic Book" w:cstheme="minorHAnsi"/>
              </w:rPr>
              <w:t>:4</w:t>
            </w:r>
            <w:r w:rsidRPr="00B74AF9">
              <w:rPr>
                <w:rFonts w:ascii="Franklin Gothic Book" w:eastAsiaTheme="minorEastAsia" w:hAnsi="Franklin Gothic Book" w:cstheme="minorHAnsi"/>
              </w:rPr>
              <w:t>00</w:t>
            </w:r>
            <w:r w:rsidR="003A6023">
              <w:rPr>
                <w:rFonts w:ascii="Franklin Gothic Book" w:eastAsiaTheme="minorEastAsia" w:hAnsi="Franklin Gothic Book" w:cstheme="minorHAnsi"/>
              </w:rPr>
              <w:t xml:space="preserve"> Приложение №1</w:t>
            </w:r>
            <w:r w:rsidR="009224EB">
              <w:rPr>
                <w:rFonts w:ascii="Franklin Gothic Book" w:eastAsiaTheme="minorEastAsia" w:hAnsi="Franklin Gothic Book" w:cstheme="minorHAnsi"/>
              </w:rPr>
              <w:t>.</w:t>
            </w:r>
          </w:p>
          <w:p w:rsidR="0072498D" w:rsidRPr="00B74AF9" w:rsidRDefault="0072498D" w:rsidP="008F101D">
            <w:pPr>
              <w:pStyle w:val="20"/>
              <w:numPr>
                <w:ilvl w:val="1"/>
                <w:numId w:val="38"/>
              </w:numPr>
              <w:shd w:val="clear" w:color="auto" w:fill="auto"/>
              <w:tabs>
                <w:tab w:val="left" w:pos="211"/>
              </w:tabs>
              <w:spacing w:after="0" w:line="274" w:lineRule="exact"/>
              <w:jc w:val="both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eastAsiaTheme="minorEastAsia" w:hAnsi="Franklin Gothic Book" w:cstheme="minorHAnsi"/>
              </w:rPr>
              <w:t>Анализ</w:t>
            </w:r>
            <w:r w:rsidR="009224EB">
              <w:rPr>
                <w:rFonts w:ascii="Franklin Gothic Book" w:eastAsiaTheme="minorEastAsia" w:hAnsi="Franklin Gothic Book" w:cstheme="minorHAnsi"/>
              </w:rPr>
              <w:t xml:space="preserve"> существующей системы освещения Приложение №2.</w:t>
            </w:r>
          </w:p>
          <w:p w:rsidR="008F101D" w:rsidRPr="00B74AF9" w:rsidRDefault="008F101D" w:rsidP="00822AFD">
            <w:pPr>
              <w:pStyle w:val="20"/>
              <w:numPr>
                <w:ilvl w:val="1"/>
                <w:numId w:val="38"/>
              </w:numPr>
              <w:shd w:val="clear" w:color="auto" w:fill="auto"/>
              <w:tabs>
                <w:tab w:val="left" w:pos="211"/>
              </w:tabs>
              <w:spacing w:after="0" w:line="274" w:lineRule="exact"/>
              <w:jc w:val="both"/>
              <w:rPr>
                <w:rFonts w:ascii="Franklin Gothic Book" w:hAnsi="Franklin Gothic Book" w:cstheme="minorHAnsi"/>
              </w:rPr>
            </w:pPr>
            <w:r w:rsidRPr="00B74AF9">
              <w:rPr>
                <w:rFonts w:ascii="Franklin Gothic Book" w:eastAsiaTheme="minorEastAsia" w:hAnsi="Franklin Gothic Book" w:cstheme="minorHAnsi"/>
              </w:rPr>
              <w:t xml:space="preserve">Материалы, необходимые </w:t>
            </w:r>
            <w:r w:rsidRPr="00B74AF9">
              <w:rPr>
                <w:rStyle w:val="28pt"/>
                <w:rFonts w:ascii="Franklin Gothic Book" w:eastAsiaTheme="minorHAnsi" w:hAnsi="Franklin Gothic Book" w:cstheme="minorHAnsi"/>
                <w:sz w:val="22"/>
                <w:szCs w:val="22"/>
              </w:rPr>
              <w:t xml:space="preserve">для </w:t>
            </w:r>
            <w:r w:rsidR="00822AFD" w:rsidRPr="00B74AF9">
              <w:rPr>
                <w:rFonts w:ascii="Franklin Gothic Book" w:eastAsiaTheme="minorEastAsia" w:hAnsi="Franklin Gothic Book" w:cstheme="minorHAnsi"/>
              </w:rPr>
              <w:t>выполнения разделов проектно-сметной</w:t>
            </w:r>
            <w:r w:rsidRPr="00B74AF9">
              <w:rPr>
                <w:rFonts w:ascii="Franklin Gothic Book" w:eastAsiaTheme="minorEastAsia" w:hAnsi="Franklin Gothic Book" w:cstheme="minorHAnsi"/>
              </w:rPr>
              <w:t xml:space="preserve"> документации </w:t>
            </w:r>
            <w:r w:rsidR="00822AFD" w:rsidRPr="00B74AF9">
              <w:rPr>
                <w:rStyle w:val="28pt"/>
                <w:rFonts w:ascii="Franklin Gothic Book" w:eastAsiaTheme="minorHAnsi" w:hAnsi="Franklin Gothic Book" w:cstheme="minorHAnsi"/>
                <w:sz w:val="22"/>
                <w:szCs w:val="22"/>
              </w:rPr>
              <w:t>предоставляются по запросу.</w:t>
            </w:r>
          </w:p>
        </w:tc>
      </w:tr>
    </w:tbl>
    <w:p w:rsidR="0041061B" w:rsidRPr="00B74AF9" w:rsidRDefault="0041061B" w:rsidP="0041061B">
      <w:pPr>
        <w:spacing w:after="0"/>
        <w:jc w:val="center"/>
        <w:rPr>
          <w:rFonts w:ascii="Franklin Gothic Book" w:hAnsi="Franklin Gothic Book" w:cs="Times New Roman"/>
        </w:rPr>
      </w:pPr>
    </w:p>
    <w:p w:rsidR="00B97DBA" w:rsidRPr="00B74AF9" w:rsidRDefault="00B97DBA" w:rsidP="0041061B">
      <w:pPr>
        <w:spacing w:after="0"/>
        <w:jc w:val="center"/>
        <w:rPr>
          <w:rFonts w:ascii="Franklin Gothic Book" w:hAnsi="Franklin Gothic Book" w:cs="Times New Roman"/>
        </w:rPr>
      </w:pPr>
    </w:p>
    <w:tbl>
      <w:tblPr>
        <w:tblW w:w="9571" w:type="dxa"/>
        <w:tblInd w:w="-601" w:type="dxa"/>
        <w:tblLook w:val="04A0"/>
      </w:tblPr>
      <w:tblGrid>
        <w:gridCol w:w="2157"/>
        <w:gridCol w:w="5951"/>
        <w:gridCol w:w="645"/>
        <w:gridCol w:w="818"/>
      </w:tblGrid>
      <w:tr w:rsidR="00B97DBA" w:rsidRPr="00B74AF9" w:rsidTr="00B97DBA">
        <w:trPr>
          <w:trHeight w:val="25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DBA" w:rsidRPr="00B74AF9" w:rsidRDefault="00B97DBA" w:rsidP="00B74AF9">
            <w:pPr>
              <w:ind w:right="-1767"/>
              <w:jc w:val="center"/>
              <w:rPr>
                <w:rFonts w:ascii="Franklin Gothic Book" w:hAnsi="Franklin Gothic Book" w:cstheme="minorHAnsi"/>
                <w:sz w:val="19"/>
                <w:szCs w:val="19"/>
              </w:rPr>
            </w:pPr>
            <w:r w:rsidRPr="00B74AF9">
              <w:rPr>
                <w:rFonts w:ascii="Franklin Gothic Book" w:hAnsi="Franklin Gothic Book" w:cstheme="minorHAnsi"/>
                <w:sz w:val="19"/>
                <w:szCs w:val="19"/>
              </w:rPr>
              <w:t>Составил: ___________________________________________________________</w:t>
            </w:r>
          </w:p>
        </w:tc>
      </w:tr>
      <w:tr w:rsidR="00B97DBA" w:rsidRPr="00B74AF9" w:rsidTr="00B97DBA">
        <w:trPr>
          <w:trHeight w:val="25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DBA" w:rsidRPr="00B74AF9" w:rsidRDefault="00B97DBA" w:rsidP="00B74AF9">
            <w:pPr>
              <w:ind w:right="-1767"/>
              <w:jc w:val="center"/>
              <w:rPr>
                <w:rFonts w:ascii="Franklin Gothic Book" w:hAnsi="Franklin Gothic Book" w:cstheme="minorHAnsi"/>
                <w:i/>
                <w:iCs/>
                <w:sz w:val="19"/>
                <w:szCs w:val="19"/>
              </w:rPr>
            </w:pPr>
            <w:r w:rsidRPr="00B74AF9">
              <w:rPr>
                <w:rFonts w:ascii="Franklin Gothic Book" w:hAnsi="Franklin Gothic Book" w:cstheme="minorHAnsi"/>
                <w:i/>
                <w:iCs/>
                <w:sz w:val="19"/>
                <w:szCs w:val="19"/>
              </w:rPr>
              <w:t>(должность, подпись, расшифровка)</w:t>
            </w:r>
          </w:p>
        </w:tc>
      </w:tr>
      <w:tr w:rsidR="00B97DBA" w:rsidRPr="00B74AF9" w:rsidTr="00B97DBA">
        <w:trPr>
          <w:trHeight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DBA" w:rsidRPr="00B74AF9" w:rsidRDefault="00B97DBA" w:rsidP="00B74AF9">
            <w:pPr>
              <w:ind w:right="-1767"/>
              <w:jc w:val="center"/>
              <w:rPr>
                <w:rFonts w:ascii="Franklin Gothic Book" w:hAnsi="Franklin Gothic Book" w:cstheme="minorHAnsi"/>
                <w:sz w:val="19"/>
                <w:szCs w:val="19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DBA" w:rsidRPr="00B74AF9" w:rsidRDefault="00B97DBA" w:rsidP="00B74AF9">
            <w:pPr>
              <w:ind w:right="-1767"/>
              <w:rPr>
                <w:rFonts w:ascii="Franklin Gothic Book" w:hAnsi="Franklin Gothic Book" w:cstheme="minorHAnsi"/>
                <w:sz w:val="19"/>
                <w:szCs w:val="19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DBA" w:rsidRPr="00B74AF9" w:rsidRDefault="00B97DBA" w:rsidP="00B74AF9">
            <w:pPr>
              <w:ind w:right="-1767"/>
              <w:jc w:val="center"/>
              <w:rPr>
                <w:rFonts w:ascii="Franklin Gothic Book" w:hAnsi="Franklin Gothic Book" w:cstheme="minorHAnsi"/>
                <w:sz w:val="19"/>
                <w:szCs w:val="19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DBA" w:rsidRPr="00B74AF9" w:rsidRDefault="00B97DBA" w:rsidP="00B74AF9">
            <w:pPr>
              <w:ind w:right="-1767"/>
              <w:jc w:val="center"/>
              <w:rPr>
                <w:rFonts w:ascii="Franklin Gothic Book" w:hAnsi="Franklin Gothic Book" w:cstheme="minorHAnsi"/>
                <w:sz w:val="19"/>
                <w:szCs w:val="19"/>
              </w:rPr>
            </w:pPr>
          </w:p>
        </w:tc>
      </w:tr>
      <w:tr w:rsidR="00B97DBA" w:rsidRPr="00B74AF9" w:rsidTr="00B97DBA">
        <w:trPr>
          <w:trHeight w:val="25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DBA" w:rsidRPr="00B74AF9" w:rsidRDefault="00B97DBA" w:rsidP="00B74AF9">
            <w:pPr>
              <w:ind w:right="-1767"/>
              <w:jc w:val="center"/>
              <w:rPr>
                <w:rFonts w:ascii="Franklin Gothic Book" w:hAnsi="Franklin Gothic Book" w:cstheme="minorHAnsi"/>
                <w:sz w:val="19"/>
                <w:szCs w:val="19"/>
              </w:rPr>
            </w:pPr>
            <w:r w:rsidRPr="00B74AF9">
              <w:rPr>
                <w:rFonts w:ascii="Franklin Gothic Book" w:hAnsi="Franklin Gothic Book" w:cstheme="minorHAnsi"/>
                <w:sz w:val="19"/>
                <w:szCs w:val="19"/>
              </w:rPr>
              <w:t>Проверил: _____________________________________________________________</w:t>
            </w:r>
          </w:p>
        </w:tc>
      </w:tr>
      <w:tr w:rsidR="00B97DBA" w:rsidRPr="00B74AF9" w:rsidTr="00B97DBA">
        <w:trPr>
          <w:trHeight w:val="25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DBA" w:rsidRPr="00B74AF9" w:rsidRDefault="00B97DBA" w:rsidP="00B74AF9">
            <w:pPr>
              <w:ind w:right="-1767"/>
              <w:jc w:val="center"/>
              <w:rPr>
                <w:rFonts w:ascii="Franklin Gothic Book" w:hAnsi="Franklin Gothic Book" w:cstheme="minorHAnsi"/>
                <w:i/>
                <w:iCs/>
                <w:sz w:val="19"/>
                <w:szCs w:val="19"/>
              </w:rPr>
            </w:pPr>
            <w:r w:rsidRPr="00B74AF9">
              <w:rPr>
                <w:rFonts w:ascii="Franklin Gothic Book" w:hAnsi="Franklin Gothic Book" w:cstheme="minorHAnsi"/>
                <w:i/>
                <w:iCs/>
                <w:sz w:val="19"/>
                <w:szCs w:val="19"/>
              </w:rPr>
              <w:t>(должность, подпись, расшифровка)</w:t>
            </w:r>
          </w:p>
        </w:tc>
      </w:tr>
    </w:tbl>
    <w:p w:rsidR="00B97DBA" w:rsidRPr="00B74AF9" w:rsidRDefault="00B97DBA" w:rsidP="00B97DBA">
      <w:pPr>
        <w:spacing w:after="0"/>
        <w:rPr>
          <w:rFonts w:ascii="Franklin Gothic Book" w:hAnsi="Franklin Gothic Book" w:cstheme="minorHAnsi"/>
        </w:rPr>
        <w:sectPr w:rsidR="00B97DBA" w:rsidRPr="00B74AF9" w:rsidSect="00B74AF9">
          <w:headerReference w:type="default" r:id="rId8"/>
          <w:pgSz w:w="11906" w:h="16838"/>
          <w:pgMar w:top="709" w:right="850" w:bottom="709" w:left="1701" w:header="284" w:footer="708" w:gutter="0"/>
          <w:cols w:space="708"/>
          <w:docGrid w:linePitch="360"/>
        </w:sectPr>
      </w:pPr>
    </w:p>
    <w:p w:rsidR="00B97DBA" w:rsidRPr="00B74AF9" w:rsidRDefault="00B97DBA" w:rsidP="00B97DBA">
      <w:pPr>
        <w:spacing w:after="0"/>
        <w:rPr>
          <w:rFonts w:ascii="Franklin Gothic Book" w:hAnsi="Franklin Gothic Book" w:cstheme="minorHAnsi"/>
        </w:rPr>
      </w:pPr>
    </w:p>
    <w:sectPr w:rsidR="00B97DBA" w:rsidRPr="00B74AF9" w:rsidSect="00B97DBA">
      <w:type w:val="continuous"/>
      <w:pgSz w:w="11906" w:h="16838"/>
      <w:pgMar w:top="426" w:right="850" w:bottom="568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DD0" w:rsidRDefault="00134DD0" w:rsidP="00B97DBA">
      <w:pPr>
        <w:spacing w:after="0" w:line="240" w:lineRule="auto"/>
      </w:pPr>
      <w:r>
        <w:separator/>
      </w:r>
    </w:p>
  </w:endnote>
  <w:endnote w:type="continuationSeparator" w:id="0">
    <w:p w:rsidR="00134DD0" w:rsidRDefault="00134DD0" w:rsidP="00B9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DD0" w:rsidRDefault="00134DD0" w:rsidP="00B97DBA">
      <w:pPr>
        <w:spacing w:after="0" w:line="240" w:lineRule="auto"/>
      </w:pPr>
      <w:r>
        <w:separator/>
      </w:r>
    </w:p>
  </w:footnote>
  <w:footnote w:type="continuationSeparator" w:id="0">
    <w:p w:rsidR="00134DD0" w:rsidRDefault="00134DD0" w:rsidP="00B9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D0" w:rsidRPr="00B74AF9" w:rsidRDefault="00134DD0" w:rsidP="00B74AF9">
    <w:pPr>
      <w:pStyle w:val="a8"/>
      <w:jc w:val="right"/>
      <w:rPr>
        <w:rFonts w:ascii="Franklin Gothic Book" w:hAnsi="Franklin Gothic Book"/>
      </w:rPr>
    </w:pPr>
    <w:r w:rsidRPr="00B74AF9">
      <w:rPr>
        <w:rFonts w:ascii="Franklin Gothic Book" w:hAnsi="Franklin Gothic Book"/>
      </w:rPr>
      <w:t>Приложение</w:t>
    </w:r>
    <w:proofErr w:type="gramStart"/>
    <w:r w:rsidRPr="00B74AF9">
      <w:rPr>
        <w:rFonts w:ascii="Franklin Gothic Book" w:hAnsi="Franklin Gothic Book"/>
      </w:rPr>
      <w:t xml:space="preserve"> А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1F1"/>
    <w:multiLevelType w:val="multilevel"/>
    <w:tmpl w:val="B3ECE744"/>
    <w:lvl w:ilvl="0">
      <w:start w:val="17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1">
    <w:nsid w:val="02CB5C3A"/>
    <w:multiLevelType w:val="multilevel"/>
    <w:tmpl w:val="DD883DBC"/>
    <w:lvl w:ilvl="0">
      <w:start w:val="8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2">
    <w:nsid w:val="031573DF"/>
    <w:multiLevelType w:val="hybridMultilevel"/>
    <w:tmpl w:val="FEB2B6B6"/>
    <w:lvl w:ilvl="0" w:tplc="D9DEBC94">
      <w:start w:val="6"/>
      <w:numFmt w:val="bullet"/>
      <w:lvlText w:val=""/>
      <w:lvlJc w:val="left"/>
      <w:pPr>
        <w:ind w:left="7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0E6740EC"/>
    <w:multiLevelType w:val="multilevel"/>
    <w:tmpl w:val="DB5AC1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776E6"/>
    <w:multiLevelType w:val="multilevel"/>
    <w:tmpl w:val="B3ECE744"/>
    <w:lvl w:ilvl="0">
      <w:start w:val="15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5">
    <w:nsid w:val="0FEC7384"/>
    <w:multiLevelType w:val="multilevel"/>
    <w:tmpl w:val="B86A6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42150A"/>
    <w:multiLevelType w:val="hybridMultilevel"/>
    <w:tmpl w:val="B45CA116"/>
    <w:lvl w:ilvl="0" w:tplc="6EA0653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A1905"/>
    <w:multiLevelType w:val="multilevel"/>
    <w:tmpl w:val="12082C3C"/>
    <w:lvl w:ilvl="0">
      <w:start w:val="11"/>
      <w:numFmt w:val="decimal"/>
      <w:lvlText w:val="%1"/>
      <w:lvlJc w:val="left"/>
      <w:pPr>
        <w:ind w:left="390" w:hanging="39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8">
    <w:nsid w:val="18BA4C0B"/>
    <w:multiLevelType w:val="hybridMultilevel"/>
    <w:tmpl w:val="FF1C5A80"/>
    <w:lvl w:ilvl="0" w:tplc="8E0CF718">
      <w:start w:val="4"/>
      <w:numFmt w:val="bullet"/>
      <w:lvlText w:val="-"/>
      <w:lvlJc w:val="left"/>
      <w:pPr>
        <w:ind w:left="7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>
    <w:nsid w:val="19614F1A"/>
    <w:multiLevelType w:val="multilevel"/>
    <w:tmpl w:val="33B2C39C"/>
    <w:lvl w:ilvl="0">
      <w:start w:val="10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10">
    <w:nsid w:val="1CD1439B"/>
    <w:multiLevelType w:val="hybridMultilevel"/>
    <w:tmpl w:val="40C4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E349C"/>
    <w:multiLevelType w:val="multilevel"/>
    <w:tmpl w:val="33B2C39C"/>
    <w:lvl w:ilvl="0">
      <w:start w:val="10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12">
    <w:nsid w:val="28DD650B"/>
    <w:multiLevelType w:val="multilevel"/>
    <w:tmpl w:val="2B3AD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3A4C25"/>
    <w:multiLevelType w:val="multilevel"/>
    <w:tmpl w:val="B3ECE744"/>
    <w:lvl w:ilvl="0">
      <w:start w:val="14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14">
    <w:nsid w:val="2AFE1319"/>
    <w:multiLevelType w:val="hybridMultilevel"/>
    <w:tmpl w:val="8DE2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126A"/>
    <w:multiLevelType w:val="multilevel"/>
    <w:tmpl w:val="4E2E902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1C7BE9"/>
    <w:multiLevelType w:val="multilevel"/>
    <w:tmpl w:val="D5560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2D5824"/>
    <w:multiLevelType w:val="multilevel"/>
    <w:tmpl w:val="23C6C8C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4D0479E"/>
    <w:multiLevelType w:val="multilevel"/>
    <w:tmpl w:val="91DAF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075D28"/>
    <w:multiLevelType w:val="multilevel"/>
    <w:tmpl w:val="33B2C39C"/>
    <w:lvl w:ilvl="0">
      <w:start w:val="10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20">
    <w:nsid w:val="410F1965"/>
    <w:multiLevelType w:val="multilevel"/>
    <w:tmpl w:val="33B2C39C"/>
    <w:lvl w:ilvl="0">
      <w:start w:val="10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21">
    <w:nsid w:val="44D60575"/>
    <w:multiLevelType w:val="hybridMultilevel"/>
    <w:tmpl w:val="A596092C"/>
    <w:lvl w:ilvl="0" w:tplc="029675C0">
      <w:start w:val="6"/>
      <w:numFmt w:val="bullet"/>
      <w:lvlText w:val=""/>
      <w:lvlJc w:val="left"/>
      <w:pPr>
        <w:ind w:left="40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22">
    <w:nsid w:val="480A6A8C"/>
    <w:multiLevelType w:val="multilevel"/>
    <w:tmpl w:val="AA90F1A2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A90B99"/>
    <w:multiLevelType w:val="multilevel"/>
    <w:tmpl w:val="33B2C39C"/>
    <w:lvl w:ilvl="0">
      <w:start w:val="10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24">
    <w:nsid w:val="52902A21"/>
    <w:multiLevelType w:val="hybridMultilevel"/>
    <w:tmpl w:val="4948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55517"/>
    <w:multiLevelType w:val="multilevel"/>
    <w:tmpl w:val="23C6C8C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9896A1A"/>
    <w:multiLevelType w:val="multilevel"/>
    <w:tmpl w:val="8AA686C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7E443A"/>
    <w:multiLevelType w:val="hybridMultilevel"/>
    <w:tmpl w:val="2BEA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4470C"/>
    <w:multiLevelType w:val="hybridMultilevel"/>
    <w:tmpl w:val="1AC8CC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F237093"/>
    <w:multiLevelType w:val="multilevel"/>
    <w:tmpl w:val="F336E52E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30">
    <w:nsid w:val="6F317F55"/>
    <w:multiLevelType w:val="hybridMultilevel"/>
    <w:tmpl w:val="6D3E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63396"/>
    <w:multiLevelType w:val="multilevel"/>
    <w:tmpl w:val="9DC2874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6827F8"/>
    <w:multiLevelType w:val="multilevel"/>
    <w:tmpl w:val="B3ECE744"/>
    <w:lvl w:ilvl="0">
      <w:start w:val="18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33">
    <w:nsid w:val="76AC6547"/>
    <w:multiLevelType w:val="multilevel"/>
    <w:tmpl w:val="39B6892C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5A03F5"/>
    <w:multiLevelType w:val="multilevel"/>
    <w:tmpl w:val="EB32701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A62618"/>
    <w:multiLevelType w:val="multilevel"/>
    <w:tmpl w:val="33B2C39C"/>
    <w:lvl w:ilvl="0">
      <w:start w:val="11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36">
    <w:nsid w:val="7AF25B55"/>
    <w:multiLevelType w:val="multilevel"/>
    <w:tmpl w:val="B3ECE744"/>
    <w:lvl w:ilvl="0">
      <w:start w:val="19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37">
    <w:nsid w:val="7BD031A0"/>
    <w:multiLevelType w:val="hybridMultilevel"/>
    <w:tmpl w:val="4CD6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13BDB"/>
    <w:multiLevelType w:val="multilevel"/>
    <w:tmpl w:val="B3ECE744"/>
    <w:lvl w:ilvl="0">
      <w:start w:val="14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num w:numId="1">
    <w:abstractNumId w:val="10"/>
  </w:num>
  <w:num w:numId="2">
    <w:abstractNumId w:val="30"/>
  </w:num>
  <w:num w:numId="3">
    <w:abstractNumId w:val="28"/>
  </w:num>
  <w:num w:numId="4">
    <w:abstractNumId w:val="14"/>
  </w:num>
  <w:num w:numId="5">
    <w:abstractNumId w:val="24"/>
  </w:num>
  <w:num w:numId="6">
    <w:abstractNumId w:val="37"/>
  </w:num>
  <w:num w:numId="7">
    <w:abstractNumId w:val="8"/>
  </w:num>
  <w:num w:numId="8">
    <w:abstractNumId w:val="21"/>
  </w:num>
  <w:num w:numId="9">
    <w:abstractNumId w:val="2"/>
  </w:num>
  <w:num w:numId="10">
    <w:abstractNumId w:val="6"/>
  </w:num>
  <w:num w:numId="11">
    <w:abstractNumId w:val="27"/>
  </w:num>
  <w:num w:numId="12">
    <w:abstractNumId w:val="26"/>
  </w:num>
  <w:num w:numId="13">
    <w:abstractNumId w:val="29"/>
  </w:num>
  <w:num w:numId="14">
    <w:abstractNumId w:val="34"/>
  </w:num>
  <w:num w:numId="15">
    <w:abstractNumId w:val="33"/>
  </w:num>
  <w:num w:numId="16">
    <w:abstractNumId w:val="1"/>
  </w:num>
  <w:num w:numId="17">
    <w:abstractNumId w:val="31"/>
  </w:num>
  <w:num w:numId="18">
    <w:abstractNumId w:val="23"/>
  </w:num>
  <w:num w:numId="19">
    <w:abstractNumId w:val="19"/>
  </w:num>
  <w:num w:numId="20">
    <w:abstractNumId w:val="9"/>
  </w:num>
  <w:num w:numId="21">
    <w:abstractNumId w:val="15"/>
  </w:num>
  <w:num w:numId="22">
    <w:abstractNumId w:val="20"/>
  </w:num>
  <w:num w:numId="23">
    <w:abstractNumId w:val="35"/>
  </w:num>
  <w:num w:numId="24">
    <w:abstractNumId w:val="11"/>
  </w:num>
  <w:num w:numId="25">
    <w:abstractNumId w:val="25"/>
  </w:num>
  <w:num w:numId="26">
    <w:abstractNumId w:val="12"/>
  </w:num>
  <w:num w:numId="27">
    <w:abstractNumId w:val="18"/>
  </w:num>
  <w:num w:numId="28">
    <w:abstractNumId w:val="3"/>
  </w:num>
  <w:num w:numId="29">
    <w:abstractNumId w:val="5"/>
  </w:num>
  <w:num w:numId="30">
    <w:abstractNumId w:val="22"/>
  </w:num>
  <w:num w:numId="31">
    <w:abstractNumId w:val="17"/>
  </w:num>
  <w:num w:numId="32">
    <w:abstractNumId w:val="13"/>
  </w:num>
  <w:num w:numId="33">
    <w:abstractNumId w:val="38"/>
  </w:num>
  <w:num w:numId="34">
    <w:abstractNumId w:val="4"/>
  </w:num>
  <w:num w:numId="35">
    <w:abstractNumId w:val="16"/>
  </w:num>
  <w:num w:numId="36">
    <w:abstractNumId w:val="0"/>
  </w:num>
  <w:num w:numId="37">
    <w:abstractNumId w:val="32"/>
  </w:num>
  <w:num w:numId="38">
    <w:abstractNumId w:val="36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F23"/>
    <w:rsid w:val="00016610"/>
    <w:rsid w:val="00032180"/>
    <w:rsid w:val="00035CFD"/>
    <w:rsid w:val="000423B7"/>
    <w:rsid w:val="000479B0"/>
    <w:rsid w:val="0007768F"/>
    <w:rsid w:val="000F7F23"/>
    <w:rsid w:val="00103474"/>
    <w:rsid w:val="00134AF2"/>
    <w:rsid w:val="00134DD0"/>
    <w:rsid w:val="00135E90"/>
    <w:rsid w:val="001612A9"/>
    <w:rsid w:val="00166F74"/>
    <w:rsid w:val="00197312"/>
    <w:rsid w:val="001A4E91"/>
    <w:rsid w:val="001B6775"/>
    <w:rsid w:val="00200C1E"/>
    <w:rsid w:val="00223AE4"/>
    <w:rsid w:val="0026030E"/>
    <w:rsid w:val="002711DA"/>
    <w:rsid w:val="00281866"/>
    <w:rsid w:val="00282E2C"/>
    <w:rsid w:val="002F51FD"/>
    <w:rsid w:val="0031346D"/>
    <w:rsid w:val="00327706"/>
    <w:rsid w:val="003A6023"/>
    <w:rsid w:val="004001C6"/>
    <w:rsid w:val="0041061B"/>
    <w:rsid w:val="004A37DC"/>
    <w:rsid w:val="004B7894"/>
    <w:rsid w:val="004D0536"/>
    <w:rsid w:val="00522EC4"/>
    <w:rsid w:val="00540C43"/>
    <w:rsid w:val="005820EF"/>
    <w:rsid w:val="005C448A"/>
    <w:rsid w:val="005F3AB7"/>
    <w:rsid w:val="005F63B2"/>
    <w:rsid w:val="006536E6"/>
    <w:rsid w:val="0066685E"/>
    <w:rsid w:val="006D32C5"/>
    <w:rsid w:val="006F3010"/>
    <w:rsid w:val="007037B8"/>
    <w:rsid w:val="0072498D"/>
    <w:rsid w:val="0075474F"/>
    <w:rsid w:val="007D444E"/>
    <w:rsid w:val="00822AFD"/>
    <w:rsid w:val="00840B11"/>
    <w:rsid w:val="00841434"/>
    <w:rsid w:val="008766CA"/>
    <w:rsid w:val="008A4532"/>
    <w:rsid w:val="008B2CBD"/>
    <w:rsid w:val="008C5B0A"/>
    <w:rsid w:val="008C7494"/>
    <w:rsid w:val="008D12A5"/>
    <w:rsid w:val="008F101D"/>
    <w:rsid w:val="008F416B"/>
    <w:rsid w:val="009224EB"/>
    <w:rsid w:val="00937F6B"/>
    <w:rsid w:val="00947426"/>
    <w:rsid w:val="00977E3A"/>
    <w:rsid w:val="0098569F"/>
    <w:rsid w:val="009874F4"/>
    <w:rsid w:val="009B1353"/>
    <w:rsid w:val="00A14158"/>
    <w:rsid w:val="00A3226C"/>
    <w:rsid w:val="00A367FD"/>
    <w:rsid w:val="00A7067A"/>
    <w:rsid w:val="00AF28EE"/>
    <w:rsid w:val="00AF4C4D"/>
    <w:rsid w:val="00B257C4"/>
    <w:rsid w:val="00B54E0A"/>
    <w:rsid w:val="00B74AF9"/>
    <w:rsid w:val="00B97DBA"/>
    <w:rsid w:val="00C35151"/>
    <w:rsid w:val="00C62FC0"/>
    <w:rsid w:val="00C73F00"/>
    <w:rsid w:val="00C834DD"/>
    <w:rsid w:val="00CE3E0B"/>
    <w:rsid w:val="00D05BD6"/>
    <w:rsid w:val="00D304E4"/>
    <w:rsid w:val="00D42FC5"/>
    <w:rsid w:val="00E24AAB"/>
    <w:rsid w:val="00E50642"/>
    <w:rsid w:val="00E936C9"/>
    <w:rsid w:val="00EB7F46"/>
    <w:rsid w:val="00ED020C"/>
    <w:rsid w:val="00EF0870"/>
    <w:rsid w:val="00F0429A"/>
    <w:rsid w:val="00F26D01"/>
    <w:rsid w:val="00F3523B"/>
    <w:rsid w:val="00F46135"/>
    <w:rsid w:val="00F677C9"/>
    <w:rsid w:val="00F94DAE"/>
    <w:rsid w:val="00FE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C4"/>
  </w:style>
  <w:style w:type="paragraph" w:styleId="3">
    <w:name w:val="heading 3"/>
    <w:basedOn w:val="a"/>
    <w:link w:val="30"/>
    <w:uiPriority w:val="9"/>
    <w:qFormat/>
    <w:rsid w:val="00F35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1061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66685E"/>
  </w:style>
  <w:style w:type="character" w:customStyle="1" w:styleId="30">
    <w:name w:val="Заголовок 3 Знак"/>
    <w:basedOn w:val="a0"/>
    <w:link w:val="3"/>
    <w:uiPriority w:val="9"/>
    <w:rsid w:val="00F35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link w:val="a7"/>
    <w:uiPriority w:val="1"/>
    <w:qFormat/>
    <w:rsid w:val="008F416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8F416B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4A37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4A37D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37DC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character" w:customStyle="1" w:styleId="28pt">
    <w:name w:val="Основной текст (2) + 8 pt;Малые прописные"/>
    <w:basedOn w:val="2"/>
    <w:rsid w:val="008C74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"/>
    <w:basedOn w:val="2"/>
    <w:rsid w:val="008C7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B9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7DBA"/>
  </w:style>
  <w:style w:type="paragraph" w:styleId="aa">
    <w:name w:val="footer"/>
    <w:basedOn w:val="a"/>
    <w:link w:val="ab"/>
    <w:uiPriority w:val="99"/>
    <w:semiHidden/>
    <w:unhideWhenUsed/>
    <w:rsid w:val="00B9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7DBA"/>
  </w:style>
  <w:style w:type="paragraph" w:styleId="ac">
    <w:name w:val="Normal (Web)"/>
    <w:basedOn w:val="a"/>
    <w:uiPriority w:val="99"/>
    <w:unhideWhenUsed/>
    <w:rsid w:val="002F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C6DE-3E8C-49D5-BF42-9FCDB8C2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e.gorojaninova</dc:creator>
  <cp:keywords/>
  <dc:description/>
  <cp:lastModifiedBy>Линьков Александр Андреевич</cp:lastModifiedBy>
  <cp:revision>13</cp:revision>
  <cp:lastPrinted>2020-01-22T06:07:00Z</cp:lastPrinted>
  <dcterms:created xsi:type="dcterms:W3CDTF">2020-01-21T05:07:00Z</dcterms:created>
  <dcterms:modified xsi:type="dcterms:W3CDTF">2020-02-14T11:36:00Z</dcterms:modified>
</cp:coreProperties>
</file>